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735FA" w14:textId="77777777" w:rsidR="00A96E47" w:rsidRDefault="00527B80">
      <w:pPr>
        <w:pStyle w:val="Date"/>
        <w:spacing w:after="0"/>
        <w:ind w:left="0"/>
        <w:jc w:val="right"/>
        <w:rPr>
          <w:rFonts w:ascii="Arial" w:hAnsi="Arial" w:cs="Arial"/>
          <w:sz w:val="22"/>
          <w:szCs w:val="22"/>
        </w:rPr>
      </w:pPr>
      <w:r>
        <w:rPr>
          <w:rFonts w:ascii="Arial" w:hAnsi="Arial" w:cs="Arial"/>
          <w:sz w:val="22"/>
          <w:szCs w:val="22"/>
        </w:rPr>
        <w:t>Hon. Secretary</w:t>
      </w:r>
    </w:p>
    <w:p w14:paraId="4B9EAC2F" w14:textId="77777777" w:rsidR="00A96E47" w:rsidRDefault="00527B80">
      <w:pPr>
        <w:pStyle w:val="Date"/>
        <w:spacing w:after="0"/>
        <w:ind w:left="0"/>
        <w:jc w:val="right"/>
        <w:rPr>
          <w:rFonts w:ascii="Arial" w:hAnsi="Arial" w:cs="Arial"/>
        </w:rPr>
      </w:pPr>
      <w:r>
        <w:rPr>
          <w:rFonts w:ascii="Arial" w:hAnsi="Arial" w:cs="Arial"/>
          <w:sz w:val="22"/>
          <w:szCs w:val="22"/>
        </w:rPr>
        <w:t>Goring Thames Sailing Club</w:t>
      </w:r>
    </w:p>
    <w:p w14:paraId="2140645D" w14:textId="77777777" w:rsidR="00A96E47" w:rsidRDefault="00527B80">
      <w:pPr>
        <w:pStyle w:val="Date"/>
        <w:spacing w:after="0"/>
        <w:ind w:left="0"/>
        <w:jc w:val="right"/>
        <w:rPr>
          <w:rFonts w:ascii="Arial" w:hAnsi="Arial" w:cs="Arial"/>
          <w:sz w:val="22"/>
          <w:szCs w:val="22"/>
        </w:rPr>
      </w:pPr>
      <w:r>
        <w:rPr>
          <w:rFonts w:ascii="Arial" w:hAnsi="Arial" w:cs="Arial"/>
          <w:sz w:val="22"/>
          <w:szCs w:val="22"/>
        </w:rPr>
        <w:t>The Bridleway, Cleve</w:t>
      </w:r>
    </w:p>
    <w:p w14:paraId="3E56FCBB" w14:textId="77777777" w:rsidR="00A96E47" w:rsidRDefault="00527B80">
      <w:pPr>
        <w:pStyle w:val="Date"/>
        <w:spacing w:after="0"/>
        <w:ind w:left="0"/>
        <w:jc w:val="right"/>
        <w:rPr>
          <w:rFonts w:ascii="Arial" w:hAnsi="Arial" w:cs="Arial"/>
          <w:sz w:val="22"/>
          <w:szCs w:val="22"/>
        </w:rPr>
      </w:pPr>
      <w:r>
        <w:rPr>
          <w:rFonts w:ascii="Arial" w:hAnsi="Arial" w:cs="Arial"/>
          <w:sz w:val="22"/>
          <w:szCs w:val="22"/>
        </w:rPr>
        <w:t>Goring-on-Thames</w:t>
      </w:r>
    </w:p>
    <w:p w14:paraId="2A2A6D93" w14:textId="77777777" w:rsidR="00A96E47" w:rsidRDefault="00527B80">
      <w:pPr>
        <w:pStyle w:val="Date"/>
        <w:spacing w:after="0"/>
        <w:ind w:left="0"/>
        <w:jc w:val="right"/>
        <w:rPr>
          <w:rFonts w:ascii="Arial" w:hAnsi="Arial" w:cs="Arial"/>
          <w:sz w:val="22"/>
          <w:szCs w:val="22"/>
        </w:rPr>
      </w:pPr>
      <w:r>
        <w:rPr>
          <w:rFonts w:ascii="Arial" w:hAnsi="Arial" w:cs="Arial"/>
          <w:sz w:val="22"/>
          <w:szCs w:val="22"/>
        </w:rPr>
        <w:t>Oxfordshire, RG8 0HS</w:t>
      </w:r>
    </w:p>
    <w:p w14:paraId="38BA5980" w14:textId="77777777" w:rsidR="00A96E47" w:rsidRDefault="00A96E47">
      <w:pPr>
        <w:pStyle w:val="Date"/>
        <w:spacing w:after="0"/>
        <w:ind w:left="0"/>
        <w:jc w:val="right"/>
        <w:rPr>
          <w:rFonts w:ascii="Arial" w:hAnsi="Arial" w:cs="Arial"/>
          <w:sz w:val="22"/>
          <w:szCs w:val="22"/>
        </w:rPr>
      </w:pPr>
    </w:p>
    <w:p w14:paraId="600846B6" w14:textId="77777777" w:rsidR="00A96E47" w:rsidRDefault="00527B80">
      <w:pPr>
        <w:pStyle w:val="Date"/>
        <w:spacing w:after="0"/>
        <w:ind w:left="0"/>
        <w:jc w:val="right"/>
        <w:rPr>
          <w:rFonts w:ascii="Arial" w:hAnsi="Arial" w:cs="Arial"/>
          <w:sz w:val="22"/>
          <w:szCs w:val="22"/>
        </w:rPr>
      </w:pPr>
      <w:r>
        <w:rPr>
          <w:rFonts w:ascii="Arial" w:hAnsi="Arial" w:cs="Arial"/>
          <w:sz w:val="22"/>
          <w:szCs w:val="22"/>
        </w:rPr>
        <w:t>Personal Tel: 01491 87</w:t>
      </w:r>
      <w:r w:rsidR="004055FC">
        <w:rPr>
          <w:rFonts w:ascii="Arial" w:hAnsi="Arial" w:cs="Arial"/>
          <w:sz w:val="22"/>
          <w:szCs w:val="22"/>
        </w:rPr>
        <w:t>5121</w:t>
      </w:r>
    </w:p>
    <w:p w14:paraId="388D8B56" w14:textId="77777777" w:rsidR="00A96E47" w:rsidRDefault="00527B80">
      <w:pPr>
        <w:pStyle w:val="Date"/>
        <w:spacing w:after="0"/>
        <w:ind w:left="0"/>
        <w:jc w:val="right"/>
        <w:rPr>
          <w:rFonts w:ascii="Arial" w:hAnsi="Arial" w:cs="Arial"/>
          <w:sz w:val="22"/>
          <w:szCs w:val="22"/>
        </w:rPr>
      </w:pPr>
      <w:r>
        <w:rPr>
          <w:rFonts w:ascii="Arial" w:hAnsi="Arial" w:cs="Arial"/>
          <w:sz w:val="22"/>
          <w:szCs w:val="22"/>
        </w:rPr>
        <w:t>gtsc.secretary@goringthamessc.org.uk</w:t>
      </w:r>
    </w:p>
    <w:p w14:paraId="29272634" w14:textId="77777777" w:rsidR="00A96E47" w:rsidRDefault="00A96E47">
      <w:pPr>
        <w:pStyle w:val="InsideAddress"/>
        <w:rPr>
          <w:rFonts w:ascii="Arial" w:hAnsi="Arial" w:cs="Arial"/>
          <w:sz w:val="22"/>
          <w:szCs w:val="22"/>
        </w:rPr>
      </w:pPr>
    </w:p>
    <w:p w14:paraId="5DF16910" w14:textId="77777777" w:rsidR="00A96E47" w:rsidRDefault="00527B80">
      <w:pPr>
        <w:pStyle w:val="InsideAddress"/>
        <w:jc w:val="center"/>
        <w:rPr>
          <w:rFonts w:ascii="Arial" w:hAnsi="Arial" w:cs="Arial"/>
          <w:b/>
          <w:sz w:val="22"/>
          <w:szCs w:val="22"/>
          <w:u w:val="single"/>
        </w:rPr>
      </w:pPr>
      <w:r>
        <w:rPr>
          <w:rFonts w:ascii="Arial" w:hAnsi="Arial" w:cs="Arial"/>
          <w:b/>
          <w:sz w:val="22"/>
          <w:szCs w:val="22"/>
          <w:u w:val="single"/>
        </w:rPr>
        <w:t>BOOKING FORM FOR GTSC</w:t>
      </w:r>
    </w:p>
    <w:p w14:paraId="1158724B" w14:textId="77777777" w:rsidR="00A96E47" w:rsidRDefault="00A96E47">
      <w:pPr>
        <w:pStyle w:val="InsideAddress"/>
        <w:rPr>
          <w:rFonts w:ascii="Arial" w:hAnsi="Arial" w:cs="Arial"/>
          <w:sz w:val="22"/>
          <w:szCs w:val="22"/>
        </w:rPr>
      </w:pPr>
    </w:p>
    <w:p w14:paraId="092554CE" w14:textId="77777777" w:rsidR="00A96E47" w:rsidRDefault="00527B80">
      <w:pPr>
        <w:pStyle w:val="InsideAddress"/>
        <w:rPr>
          <w:rFonts w:ascii="Arial" w:hAnsi="Arial" w:cs="Arial"/>
          <w:sz w:val="22"/>
          <w:szCs w:val="22"/>
        </w:rPr>
      </w:pPr>
      <w:r>
        <w:rPr>
          <w:rFonts w:ascii="Arial" w:hAnsi="Arial" w:cs="Arial"/>
          <w:sz w:val="22"/>
          <w:szCs w:val="22"/>
        </w:rPr>
        <w:t xml:space="preserve">I, the </w:t>
      </w:r>
      <w:proofErr w:type="gramStart"/>
      <w:r>
        <w:rPr>
          <w:rFonts w:ascii="Arial" w:hAnsi="Arial" w:cs="Arial"/>
          <w:sz w:val="22"/>
          <w:szCs w:val="22"/>
        </w:rPr>
        <w:t>Hirer,…</w:t>
      </w:r>
      <w:proofErr w:type="gramEnd"/>
      <w:r>
        <w:rPr>
          <w:rFonts w:ascii="Arial" w:hAnsi="Arial" w:cs="Arial"/>
          <w:sz w:val="22"/>
          <w:szCs w:val="22"/>
        </w:rPr>
        <w:t>...…………………………………………………………</w:t>
      </w:r>
      <w:r>
        <w:rPr>
          <w:rFonts w:ascii="Arial" w:hAnsi="Arial" w:cs="Arial"/>
          <w:sz w:val="22"/>
          <w:szCs w:val="22"/>
        </w:rPr>
        <w:tab/>
        <w:t>(</w:t>
      </w:r>
      <w:proofErr w:type="gramStart"/>
      <w:r>
        <w:rPr>
          <w:rFonts w:ascii="Arial" w:hAnsi="Arial" w:cs="Arial"/>
          <w:sz w:val="22"/>
          <w:szCs w:val="22"/>
        </w:rPr>
        <w:t>name</w:t>
      </w:r>
      <w:proofErr w:type="gramEnd"/>
      <w:r>
        <w:rPr>
          <w:rFonts w:ascii="Arial" w:hAnsi="Arial" w:cs="Arial"/>
          <w:sz w:val="22"/>
          <w:szCs w:val="22"/>
        </w:rPr>
        <w:t xml:space="preserve"> of club member)</w:t>
      </w:r>
    </w:p>
    <w:p w14:paraId="78332718" w14:textId="77777777" w:rsidR="00A96E47" w:rsidRDefault="00A96E47">
      <w:pPr>
        <w:pStyle w:val="InsideAddress"/>
        <w:rPr>
          <w:rFonts w:ascii="Arial" w:hAnsi="Arial" w:cs="Arial"/>
          <w:sz w:val="22"/>
          <w:szCs w:val="22"/>
        </w:rPr>
      </w:pPr>
    </w:p>
    <w:p w14:paraId="5D6FAFC4" w14:textId="77777777" w:rsidR="00A96E47" w:rsidRDefault="00527B80">
      <w:pPr>
        <w:pStyle w:val="InsideAddress"/>
        <w:rPr>
          <w:rFonts w:ascii="Arial" w:hAnsi="Arial" w:cs="Arial"/>
          <w:sz w:val="22"/>
          <w:szCs w:val="22"/>
        </w:rPr>
      </w:pPr>
      <w:r>
        <w:rPr>
          <w:rFonts w:ascii="Arial" w:hAnsi="Arial" w:cs="Arial"/>
          <w:sz w:val="22"/>
          <w:szCs w:val="22"/>
        </w:rPr>
        <w:t>of………………………………………………………………………</w:t>
      </w:r>
      <w:r>
        <w:rPr>
          <w:rFonts w:ascii="Arial" w:hAnsi="Arial" w:cs="Arial"/>
          <w:sz w:val="22"/>
          <w:szCs w:val="22"/>
        </w:rPr>
        <w:tab/>
        <w:t>(address)</w:t>
      </w:r>
    </w:p>
    <w:p w14:paraId="20B6C959" w14:textId="77777777" w:rsidR="00A96E47" w:rsidRDefault="00A96E47">
      <w:pPr>
        <w:pStyle w:val="InsideAddress"/>
        <w:rPr>
          <w:rFonts w:ascii="Arial" w:hAnsi="Arial" w:cs="Arial"/>
          <w:sz w:val="22"/>
          <w:szCs w:val="22"/>
        </w:rPr>
      </w:pPr>
    </w:p>
    <w:p w14:paraId="1F571853" w14:textId="77777777" w:rsidR="00A96E47" w:rsidRDefault="00527B80">
      <w:pPr>
        <w:pStyle w:val="InsideAddress"/>
        <w:rPr>
          <w:rFonts w:ascii="Arial" w:hAnsi="Arial" w:cs="Arial"/>
          <w:sz w:val="22"/>
          <w:szCs w:val="22"/>
        </w:rPr>
      </w:pPr>
      <w:r>
        <w:rPr>
          <w:rFonts w:ascii="Arial" w:hAnsi="Arial" w:cs="Arial"/>
          <w:sz w:val="22"/>
          <w:szCs w:val="22"/>
        </w:rPr>
        <w:t>…………………………………………………………………………</w:t>
      </w:r>
      <w:r>
        <w:rPr>
          <w:rFonts w:ascii="Arial" w:hAnsi="Arial" w:cs="Arial"/>
          <w:sz w:val="22"/>
          <w:szCs w:val="22"/>
        </w:rPr>
        <w:tab/>
      </w:r>
    </w:p>
    <w:p w14:paraId="6B4CFC72" w14:textId="77777777" w:rsidR="00A96E47" w:rsidRDefault="00A96E47">
      <w:pPr>
        <w:pStyle w:val="InsideAddress"/>
        <w:rPr>
          <w:rFonts w:ascii="Arial" w:hAnsi="Arial" w:cs="Arial"/>
          <w:sz w:val="22"/>
          <w:szCs w:val="22"/>
        </w:rPr>
      </w:pPr>
    </w:p>
    <w:p w14:paraId="037D8885" w14:textId="77777777" w:rsidR="00A96E47" w:rsidRDefault="00527B80">
      <w:pPr>
        <w:pStyle w:val="InsideAddress"/>
        <w:rPr>
          <w:rFonts w:ascii="Arial" w:hAnsi="Arial" w:cs="Arial"/>
          <w:sz w:val="22"/>
          <w:szCs w:val="22"/>
        </w:rPr>
      </w:pPr>
      <w:r>
        <w:rPr>
          <w:rFonts w:ascii="Arial" w:hAnsi="Arial" w:cs="Arial"/>
          <w:sz w:val="22"/>
          <w:szCs w:val="22"/>
        </w:rPr>
        <w:t>Tel: ……………………………………… E-mail: ……………………………………………………</w:t>
      </w:r>
    </w:p>
    <w:p w14:paraId="01EB0766" w14:textId="77777777" w:rsidR="00A96E47" w:rsidRDefault="00A96E47">
      <w:pPr>
        <w:pStyle w:val="InsideAddress"/>
        <w:rPr>
          <w:rFonts w:ascii="Arial" w:hAnsi="Arial" w:cs="Arial"/>
          <w:sz w:val="22"/>
          <w:szCs w:val="22"/>
        </w:rPr>
      </w:pPr>
    </w:p>
    <w:p w14:paraId="3087868F" w14:textId="77777777" w:rsidR="00A96E47" w:rsidRDefault="00527B80">
      <w:pPr>
        <w:pStyle w:val="InsideAddress"/>
        <w:rPr>
          <w:rFonts w:ascii="Arial" w:hAnsi="Arial" w:cs="Arial"/>
          <w:sz w:val="22"/>
          <w:szCs w:val="22"/>
        </w:rPr>
      </w:pPr>
      <w:r>
        <w:rPr>
          <w:rFonts w:ascii="Arial" w:hAnsi="Arial" w:cs="Arial"/>
          <w:sz w:val="22"/>
          <w:szCs w:val="22"/>
        </w:rPr>
        <w:t>hereby book on behalf of……………………………………………………</w:t>
      </w:r>
      <w:proofErr w:type="gramStart"/>
      <w:r>
        <w:rPr>
          <w:rFonts w:ascii="Arial" w:hAnsi="Arial" w:cs="Arial"/>
          <w:sz w:val="22"/>
          <w:szCs w:val="22"/>
        </w:rPr>
        <w:t>….(</w:t>
      </w:r>
      <w:proofErr w:type="gramEnd"/>
      <w:r>
        <w:rPr>
          <w:rFonts w:ascii="Arial" w:hAnsi="Arial" w:cs="Arial"/>
          <w:sz w:val="22"/>
          <w:szCs w:val="22"/>
        </w:rPr>
        <w:t>state society etc)</w:t>
      </w:r>
    </w:p>
    <w:p w14:paraId="5A41DFC3" w14:textId="77777777" w:rsidR="00A96E47" w:rsidRDefault="00A96E47">
      <w:pPr>
        <w:pStyle w:val="InsideAddress"/>
        <w:rPr>
          <w:rFonts w:ascii="Arial" w:hAnsi="Arial" w:cs="Arial"/>
          <w:sz w:val="22"/>
          <w:szCs w:val="22"/>
        </w:rPr>
      </w:pPr>
    </w:p>
    <w:p w14:paraId="2C321515" w14:textId="77777777" w:rsidR="00A96E47" w:rsidRDefault="00527B80">
      <w:pPr>
        <w:pStyle w:val="InsideAddress"/>
        <w:jc w:val="left"/>
        <w:rPr>
          <w:rFonts w:ascii="Arial" w:hAnsi="Arial" w:cs="Arial"/>
          <w:sz w:val="22"/>
          <w:szCs w:val="22"/>
        </w:rPr>
      </w:pPr>
      <w:r>
        <w:rPr>
          <w:rFonts w:ascii="Arial" w:hAnsi="Arial" w:cs="Arial"/>
          <w:sz w:val="22"/>
          <w:szCs w:val="22"/>
        </w:rPr>
        <w:t>the club for ………………………………(date), between the hours of ………………………………… (including preparation and clearing up time up to a maximum of 6 hours - please contact the Secretary for information about longer hire periods)</w:t>
      </w:r>
    </w:p>
    <w:p w14:paraId="185F86EC" w14:textId="77777777" w:rsidR="00A96E47" w:rsidRDefault="00A96E47">
      <w:pPr>
        <w:pStyle w:val="InsideAddress"/>
        <w:rPr>
          <w:rFonts w:ascii="Arial" w:hAnsi="Arial" w:cs="Arial"/>
          <w:sz w:val="22"/>
          <w:szCs w:val="22"/>
        </w:rPr>
      </w:pPr>
    </w:p>
    <w:p w14:paraId="23C7B95E" w14:textId="77777777" w:rsidR="00A96E47" w:rsidRDefault="00527B80">
      <w:pPr>
        <w:pStyle w:val="InsideAddress"/>
        <w:rPr>
          <w:rFonts w:ascii="Arial" w:hAnsi="Arial" w:cs="Arial"/>
          <w:sz w:val="22"/>
          <w:szCs w:val="22"/>
        </w:rPr>
      </w:pPr>
      <w:r>
        <w:rPr>
          <w:rFonts w:ascii="Arial" w:hAnsi="Arial" w:cs="Arial"/>
          <w:sz w:val="22"/>
          <w:szCs w:val="22"/>
        </w:rPr>
        <w:t>For a fee of:</w:t>
      </w:r>
      <w:r>
        <w:rPr>
          <w:rFonts w:ascii="Arial" w:hAnsi="Arial" w:cs="Arial"/>
          <w:sz w:val="22"/>
          <w:szCs w:val="22"/>
        </w:rPr>
        <w:tab/>
      </w:r>
      <w:r>
        <w:rPr>
          <w:rFonts w:ascii="Arial" w:hAnsi="Arial" w:cs="Arial"/>
          <w:b/>
          <w:bCs/>
          <w:sz w:val="22"/>
          <w:szCs w:val="22"/>
        </w:rPr>
        <w:t xml:space="preserve">£75 </w:t>
      </w:r>
      <w:r>
        <w:rPr>
          <w:rFonts w:ascii="Arial" w:hAnsi="Arial" w:cs="Arial"/>
          <w:sz w:val="22"/>
          <w:szCs w:val="22"/>
        </w:rPr>
        <w:t>commercial organisations and events</w:t>
      </w:r>
    </w:p>
    <w:p w14:paraId="401F1660" w14:textId="77777777" w:rsidR="00A96E47" w:rsidRDefault="00527B80">
      <w:pPr>
        <w:pStyle w:val="InsideAddress"/>
        <w:ind w:left="720" w:firstLine="720"/>
        <w:rPr>
          <w:rFonts w:ascii="Arial" w:hAnsi="Arial" w:cs="Arial"/>
          <w:b/>
          <w:sz w:val="22"/>
          <w:szCs w:val="22"/>
        </w:rPr>
      </w:pPr>
      <w:r>
        <w:rPr>
          <w:rFonts w:ascii="Arial" w:hAnsi="Arial" w:cs="Arial"/>
          <w:b/>
          <w:sz w:val="22"/>
          <w:szCs w:val="22"/>
        </w:rPr>
        <w:t xml:space="preserve">£45 </w:t>
      </w:r>
      <w:r>
        <w:rPr>
          <w:rFonts w:ascii="Arial" w:hAnsi="Arial" w:cs="Arial"/>
          <w:bCs/>
          <w:sz w:val="22"/>
          <w:szCs w:val="22"/>
        </w:rPr>
        <w:t>non-commercial, charity, social and family events</w:t>
      </w:r>
    </w:p>
    <w:p w14:paraId="03AA48CE" w14:textId="77777777" w:rsidR="00A96E47" w:rsidRDefault="00527B80">
      <w:pPr>
        <w:pStyle w:val="InsideAddress"/>
        <w:rPr>
          <w:rFonts w:ascii="Arial" w:hAnsi="Arial" w:cs="Arial"/>
          <w:bCs/>
          <w:sz w:val="22"/>
          <w:szCs w:val="22"/>
        </w:rPr>
      </w:pPr>
      <w:r>
        <w:rPr>
          <w:rFonts w:ascii="Arial" w:hAnsi="Arial" w:cs="Arial"/>
          <w:bCs/>
          <w:sz w:val="22"/>
          <w:szCs w:val="22"/>
        </w:rPr>
        <w:t>Both being subject to a</w:t>
      </w:r>
      <w:r>
        <w:rPr>
          <w:rFonts w:ascii="Arial" w:hAnsi="Arial" w:cs="Arial"/>
          <w:b/>
          <w:sz w:val="22"/>
          <w:szCs w:val="22"/>
        </w:rPr>
        <w:t xml:space="preserve"> £150 deposit </w:t>
      </w:r>
      <w:r>
        <w:rPr>
          <w:rFonts w:ascii="Arial" w:hAnsi="Arial" w:cs="Arial"/>
          <w:bCs/>
          <w:sz w:val="22"/>
          <w:szCs w:val="22"/>
        </w:rPr>
        <w:t>(returnable subject to the Club being left in a satisfactory condition)</w:t>
      </w:r>
    </w:p>
    <w:p w14:paraId="36B7B7D7" w14:textId="77777777" w:rsidR="00A96E47" w:rsidRDefault="00A96E47">
      <w:pPr>
        <w:pStyle w:val="InsideAddress"/>
        <w:rPr>
          <w:rFonts w:ascii="Arial" w:hAnsi="Arial" w:cs="Arial"/>
          <w:sz w:val="22"/>
          <w:szCs w:val="22"/>
        </w:rPr>
      </w:pPr>
    </w:p>
    <w:p w14:paraId="41148501" w14:textId="77777777" w:rsidR="00A96E47" w:rsidRDefault="00527B80">
      <w:pPr>
        <w:pStyle w:val="InsideAddress"/>
        <w:rPr>
          <w:rFonts w:ascii="Arial" w:hAnsi="Arial" w:cs="Arial"/>
          <w:sz w:val="22"/>
          <w:szCs w:val="22"/>
        </w:rPr>
      </w:pPr>
      <w:r>
        <w:rPr>
          <w:rFonts w:ascii="Arial" w:hAnsi="Arial" w:cs="Arial"/>
          <w:sz w:val="22"/>
          <w:szCs w:val="22"/>
        </w:rPr>
        <w:t>I intend to use: Kitchen / changing rooms / outside area / main club house (delete as appropriate)</w:t>
      </w:r>
    </w:p>
    <w:p w14:paraId="4B3F3F4B" w14:textId="77777777" w:rsidR="00A96E47" w:rsidRDefault="00A96E47">
      <w:pPr>
        <w:pStyle w:val="InsideAddress"/>
        <w:rPr>
          <w:rFonts w:ascii="Arial" w:hAnsi="Arial" w:cs="Arial"/>
          <w:sz w:val="22"/>
          <w:szCs w:val="22"/>
        </w:rPr>
      </w:pPr>
    </w:p>
    <w:p w14:paraId="546C0878" w14:textId="77777777" w:rsidR="00A96E47" w:rsidRDefault="00527B80">
      <w:pPr>
        <w:pStyle w:val="InsideAddress"/>
        <w:rPr>
          <w:rFonts w:ascii="Arial" w:hAnsi="Arial" w:cs="Arial"/>
          <w:sz w:val="22"/>
          <w:szCs w:val="22"/>
        </w:rPr>
      </w:pPr>
      <w:r>
        <w:rPr>
          <w:rFonts w:ascii="Arial" w:hAnsi="Arial" w:cs="Arial"/>
          <w:sz w:val="22"/>
          <w:szCs w:val="22"/>
        </w:rPr>
        <w:t>I understand and agree that;</w:t>
      </w:r>
    </w:p>
    <w:p w14:paraId="4F8DD6D5" w14:textId="77777777" w:rsidR="00A96E47" w:rsidRPr="004055FC" w:rsidRDefault="00527B80">
      <w:pPr>
        <w:pStyle w:val="InsideAddress"/>
        <w:numPr>
          <w:ilvl w:val="0"/>
          <w:numId w:val="4"/>
        </w:numPr>
        <w:spacing w:before="80"/>
        <w:ind w:left="403" w:hanging="403"/>
        <w:rPr>
          <w:rFonts w:ascii="Arial" w:hAnsi="Arial" w:cs="Arial"/>
          <w:kern w:val="0"/>
          <w:sz w:val="22"/>
          <w:szCs w:val="22"/>
        </w:rPr>
      </w:pPr>
      <w:r>
        <w:rPr>
          <w:rFonts w:ascii="Arial" w:hAnsi="Arial" w:cs="Arial"/>
          <w:sz w:val="22"/>
          <w:szCs w:val="22"/>
        </w:rPr>
        <w:t xml:space="preserve">I </w:t>
      </w:r>
      <w:r w:rsidRPr="004055FC">
        <w:rPr>
          <w:rFonts w:ascii="Arial" w:hAnsi="Arial" w:cs="Arial"/>
          <w:kern w:val="0"/>
          <w:sz w:val="22"/>
          <w:szCs w:val="22"/>
        </w:rPr>
        <w:t>am responsible for compliance with the Rules for Booking Club Premises as stated.</w:t>
      </w:r>
    </w:p>
    <w:p w14:paraId="0F779128" w14:textId="77777777" w:rsidR="00A96E47" w:rsidRPr="004055FC" w:rsidRDefault="00527B80">
      <w:pPr>
        <w:pStyle w:val="InsideAddress"/>
        <w:numPr>
          <w:ilvl w:val="0"/>
          <w:numId w:val="4"/>
        </w:numPr>
        <w:spacing w:before="80"/>
        <w:ind w:left="403" w:hanging="403"/>
        <w:rPr>
          <w:rFonts w:ascii="Arial" w:hAnsi="Arial" w:cs="Arial"/>
          <w:kern w:val="0"/>
          <w:sz w:val="22"/>
          <w:szCs w:val="22"/>
        </w:rPr>
      </w:pPr>
      <w:r w:rsidRPr="004055FC">
        <w:rPr>
          <w:rFonts w:ascii="Arial" w:hAnsi="Arial" w:cs="Arial"/>
          <w:kern w:val="0"/>
          <w:sz w:val="22"/>
          <w:szCs w:val="22"/>
        </w:rPr>
        <w:t>I will not have exclusive occupation of the club or any part of it, as the club is open to its members 24 hours a day, 7 days a week.</w:t>
      </w:r>
    </w:p>
    <w:p w14:paraId="790874F5" w14:textId="77777777" w:rsidR="00A96E47" w:rsidRPr="004055FC" w:rsidRDefault="00527B80" w:rsidP="004055FC">
      <w:pPr>
        <w:pStyle w:val="Style"/>
        <w:numPr>
          <w:ilvl w:val="0"/>
          <w:numId w:val="4"/>
        </w:numPr>
        <w:spacing w:before="80"/>
        <w:ind w:left="403" w:right="159" w:hanging="403"/>
        <w:rPr>
          <w:rFonts w:ascii="Arial" w:hAnsi="Arial" w:cs="Arial"/>
          <w:sz w:val="22"/>
          <w:szCs w:val="22"/>
          <w:lang w:val="en-GB"/>
        </w:rPr>
      </w:pPr>
      <w:r w:rsidRPr="004055FC">
        <w:rPr>
          <w:rFonts w:ascii="Arial" w:hAnsi="Arial" w:cs="Arial"/>
          <w:sz w:val="22"/>
          <w:szCs w:val="22"/>
          <w:lang w:val="en-GB"/>
        </w:rPr>
        <w:t>During the hire period I am responsible for the health, safety and welfare of all persons who may be affected by my undertaking.  I am required to read and agree to the Club’s; fire, health &amp; safety and food hygiene requirements, including completing risk assessments and completing the food safety manual.  I agree to familiarise myself with the emergency procedures displayed on the Club noticeboard and location plan of fire fighting equipment and fire exits'</w:t>
      </w:r>
    </w:p>
    <w:p w14:paraId="547BDB81" w14:textId="77777777" w:rsidR="00A96E47" w:rsidRDefault="00527B80" w:rsidP="004055FC">
      <w:pPr>
        <w:pStyle w:val="Style"/>
        <w:numPr>
          <w:ilvl w:val="0"/>
          <w:numId w:val="4"/>
        </w:numPr>
        <w:spacing w:before="80"/>
        <w:ind w:left="403" w:right="159" w:hanging="403"/>
        <w:rPr>
          <w:rFonts w:ascii="Arial" w:hAnsi="Arial" w:cs="Arial"/>
        </w:rPr>
      </w:pPr>
      <w:r>
        <w:rPr>
          <w:rFonts w:ascii="Arial" w:hAnsi="Arial" w:cs="Arial"/>
          <w:sz w:val="22"/>
          <w:szCs w:val="22"/>
          <w:lang w:val="en-GB"/>
        </w:rPr>
        <w:t>I am responsible to ensure that nothing occurs in or upon the Club's property which may be or become a nuisance, damage or disturbance or annoyance to any of the Club's members or to the owners or occupiers of any adjoining or neighbouring premises or which may vitiate any insurance of the premises against fire or otherwise or increase the premium thereon.</w:t>
      </w:r>
    </w:p>
    <w:p w14:paraId="2EA0D17C" w14:textId="77777777" w:rsidR="00A96E47" w:rsidRDefault="00A96E47">
      <w:pPr>
        <w:pStyle w:val="InsideAddress"/>
        <w:rPr>
          <w:rFonts w:ascii="Arial" w:hAnsi="Arial" w:cs="Arial"/>
        </w:rPr>
      </w:pPr>
    </w:p>
    <w:p w14:paraId="6A9151EB" w14:textId="77777777" w:rsidR="00A96E47" w:rsidRDefault="00527B80">
      <w:pPr>
        <w:pStyle w:val="InsideAddress"/>
        <w:rPr>
          <w:rFonts w:ascii="Arial" w:hAnsi="Arial" w:cs="Arial"/>
          <w:sz w:val="22"/>
          <w:szCs w:val="22"/>
        </w:rPr>
      </w:pPr>
      <w:r>
        <w:rPr>
          <w:rFonts w:ascii="Arial" w:hAnsi="Arial" w:cs="Arial"/>
          <w:sz w:val="22"/>
          <w:szCs w:val="22"/>
        </w:rPr>
        <w:t>Signed: ……………………………………………………</w:t>
      </w:r>
    </w:p>
    <w:p w14:paraId="64009656" w14:textId="77777777" w:rsidR="00A96E47" w:rsidRDefault="00A96E47">
      <w:pPr>
        <w:pStyle w:val="InsideAddress"/>
        <w:rPr>
          <w:rFonts w:ascii="Arial" w:hAnsi="Arial" w:cs="Arial"/>
          <w:sz w:val="22"/>
          <w:szCs w:val="22"/>
        </w:rPr>
      </w:pPr>
    </w:p>
    <w:p w14:paraId="059445A6" w14:textId="77777777" w:rsidR="00A96E47" w:rsidRDefault="00527B80">
      <w:pPr>
        <w:pStyle w:val="InsideAddress"/>
        <w:rPr>
          <w:rFonts w:ascii="Arial" w:hAnsi="Arial" w:cs="Arial"/>
          <w:sz w:val="22"/>
          <w:szCs w:val="22"/>
        </w:rPr>
      </w:pPr>
      <w:r>
        <w:rPr>
          <w:rFonts w:ascii="Arial" w:hAnsi="Arial" w:cs="Arial"/>
          <w:sz w:val="22"/>
          <w:szCs w:val="22"/>
        </w:rPr>
        <w:t>Dated: ……………………………………………………</w:t>
      </w:r>
    </w:p>
    <w:p w14:paraId="2440B411" w14:textId="77777777" w:rsidR="00A96E47" w:rsidRDefault="00A96E47">
      <w:pPr>
        <w:pStyle w:val="InsideAddress"/>
        <w:rPr>
          <w:rFonts w:ascii="Arial" w:hAnsi="Arial" w:cs="Arial"/>
          <w:sz w:val="22"/>
          <w:szCs w:val="22"/>
        </w:rPr>
      </w:pPr>
    </w:p>
    <w:p w14:paraId="6148C3F2" w14:textId="77777777" w:rsidR="00A96E47" w:rsidRDefault="00527B80">
      <w:pPr>
        <w:pStyle w:val="InsideAddress"/>
        <w:rPr>
          <w:rFonts w:ascii="Arial" w:hAnsi="Arial" w:cs="Arial"/>
          <w:sz w:val="22"/>
          <w:szCs w:val="22"/>
        </w:rPr>
      </w:pPr>
      <w:r>
        <w:rPr>
          <w:rFonts w:ascii="Arial" w:hAnsi="Arial" w:cs="Arial"/>
          <w:sz w:val="22"/>
          <w:szCs w:val="22"/>
        </w:rPr>
        <w:t>Enclose 2 separate cheques (fee &amp; deposit) both made payable to "Goring Thames Sailing Club"</w:t>
      </w:r>
    </w:p>
    <w:p w14:paraId="3F91F79A" w14:textId="77777777" w:rsidR="00A96E47" w:rsidRPr="007328FA" w:rsidRDefault="007328FA">
      <w:pPr>
        <w:pStyle w:val="Style"/>
        <w:spacing w:line="364" w:lineRule="exact"/>
        <w:ind w:right="159"/>
        <w:jc w:val="center"/>
        <w:rPr>
          <w:rFonts w:ascii="Arial" w:hAnsi="Arial" w:cs="Arial"/>
          <w:sz w:val="22"/>
          <w:szCs w:val="22"/>
          <w:lang w:val="en-GB"/>
        </w:rPr>
        <w:sectPr w:rsidR="00A96E47" w:rsidRPr="007328FA">
          <w:headerReference w:type="default" r:id="rId7"/>
          <w:footerReference w:type="default" r:id="rId8"/>
          <w:headerReference w:type="first" r:id="rId9"/>
          <w:footerReference w:type="first" r:id="rId10"/>
          <w:type w:val="continuous"/>
          <w:pgSz w:w="11906" w:h="16838" w:code="9"/>
          <w:pgMar w:top="1021" w:right="1134" w:bottom="1134" w:left="1134" w:header="680" w:footer="794" w:gutter="0"/>
          <w:pgNumType w:start="1"/>
          <w:cols w:space="720"/>
          <w:titlePg/>
        </w:sectPr>
      </w:pPr>
      <w:r w:rsidRPr="007328FA">
        <w:rPr>
          <w:rFonts w:ascii="Arial" w:hAnsi="Arial" w:cs="Arial"/>
          <w:sz w:val="22"/>
          <w:szCs w:val="22"/>
          <w:lang w:val="en-GB"/>
        </w:rPr>
        <w:t>Or confirm payment of fee by BACS and enclose cheque for deposit</w:t>
      </w:r>
    </w:p>
    <w:p w14:paraId="5DD49CDF" w14:textId="77777777" w:rsidR="00A96E47" w:rsidRDefault="00527B80">
      <w:pPr>
        <w:pStyle w:val="Style"/>
        <w:spacing w:line="364" w:lineRule="exact"/>
        <w:ind w:right="159"/>
        <w:jc w:val="center"/>
        <w:rPr>
          <w:rFonts w:ascii="Arial" w:hAnsi="Arial" w:cs="Arial"/>
          <w:b/>
          <w:bCs/>
          <w:sz w:val="22"/>
          <w:szCs w:val="19"/>
          <w:u w:val="single"/>
          <w:lang w:val="en-GB"/>
        </w:rPr>
      </w:pPr>
      <w:r>
        <w:rPr>
          <w:rFonts w:ascii="Arial" w:hAnsi="Arial" w:cs="Arial"/>
          <w:b/>
          <w:bCs/>
          <w:sz w:val="22"/>
          <w:szCs w:val="19"/>
          <w:u w:val="single"/>
          <w:lang w:val="en-GB"/>
        </w:rPr>
        <w:lastRenderedPageBreak/>
        <w:t>RULES FOR BOOKING CLUB PREMISES</w:t>
      </w:r>
    </w:p>
    <w:p w14:paraId="4092ED41" w14:textId="77777777" w:rsidR="00A96E47" w:rsidRDefault="00527B80">
      <w:pPr>
        <w:pStyle w:val="Style"/>
        <w:numPr>
          <w:ilvl w:val="0"/>
          <w:numId w:val="5"/>
        </w:numPr>
        <w:spacing w:before="120" w:line="220" w:lineRule="exact"/>
        <w:ind w:left="720" w:right="-6" w:hanging="703"/>
        <w:rPr>
          <w:rFonts w:ascii="Arial" w:hAnsi="Arial" w:cs="Arial"/>
          <w:sz w:val="22"/>
          <w:szCs w:val="22"/>
          <w:lang w:val="en-GB"/>
        </w:rPr>
      </w:pPr>
      <w:r>
        <w:rPr>
          <w:rFonts w:ascii="Arial" w:hAnsi="Arial" w:cs="Arial"/>
          <w:sz w:val="22"/>
          <w:szCs w:val="22"/>
          <w:lang w:val="en-GB"/>
        </w:rPr>
        <w:t xml:space="preserve">In all cases of the Club premises or any part thereof being hired, there shall be one person "the Hirer" who will be responsible for compliance with these rules.  That person shall be a current member of GTSC.  S/he shall be deemed to have accepted such responsibility and liability for breach of any of these rules whether by him or herself or by any other third party who may be on the Club's premises during the period of hire or as a result thereof. </w:t>
      </w:r>
    </w:p>
    <w:p w14:paraId="5FA4B313" w14:textId="77777777" w:rsidR="00A96E47" w:rsidRDefault="00527B80">
      <w:pPr>
        <w:pStyle w:val="Style"/>
        <w:numPr>
          <w:ilvl w:val="0"/>
          <w:numId w:val="5"/>
        </w:numPr>
        <w:spacing w:before="120" w:line="220" w:lineRule="exact"/>
        <w:ind w:left="720" w:right="-6" w:hanging="703"/>
        <w:rPr>
          <w:rFonts w:ascii="Arial" w:hAnsi="Arial" w:cs="Arial"/>
          <w:sz w:val="22"/>
          <w:szCs w:val="22"/>
          <w:lang w:val="en-GB"/>
        </w:rPr>
      </w:pPr>
      <w:r>
        <w:rPr>
          <w:rFonts w:ascii="Arial" w:hAnsi="Arial" w:cs="Arial"/>
          <w:sz w:val="22"/>
          <w:szCs w:val="22"/>
          <w:lang w:val="en-GB"/>
        </w:rPr>
        <w:t xml:space="preserve">The cost of hiring the Club's premises shall be fixed from time to time by the Club's Committee and shall be payable seven days in advance to the Secretary ("the Secretary") together with such deposit as may be required. </w:t>
      </w:r>
    </w:p>
    <w:p w14:paraId="4C76BF49" w14:textId="77777777" w:rsidR="00A96E47" w:rsidRDefault="00527B80">
      <w:pPr>
        <w:pStyle w:val="Style"/>
        <w:numPr>
          <w:ilvl w:val="0"/>
          <w:numId w:val="5"/>
        </w:numPr>
        <w:spacing w:before="120" w:line="220" w:lineRule="exact"/>
        <w:ind w:left="720" w:right="-6" w:hanging="703"/>
        <w:rPr>
          <w:rFonts w:ascii="Arial" w:hAnsi="Arial" w:cs="Arial"/>
          <w:sz w:val="22"/>
          <w:szCs w:val="22"/>
          <w:lang w:val="en-GB"/>
        </w:rPr>
      </w:pPr>
      <w:r>
        <w:rPr>
          <w:rFonts w:ascii="Arial" w:hAnsi="Arial" w:cs="Arial"/>
          <w:sz w:val="22"/>
          <w:szCs w:val="22"/>
          <w:lang w:val="en-GB"/>
        </w:rPr>
        <w:t xml:space="preserve">The deposit shall be returned in full, without interest, providing that the Club's Committee are satisfied that all of these rules have been complied with and after deduction of the cost of repairing any loss or damage to the Club's premises, property or members or guests property howsoever caused which occurs during the period of hire or as a result of the hiring of the Club's premises. </w:t>
      </w:r>
    </w:p>
    <w:p w14:paraId="02953621" w14:textId="77777777" w:rsidR="00A96E47" w:rsidRDefault="00527B80">
      <w:pPr>
        <w:pStyle w:val="Style"/>
        <w:numPr>
          <w:ilvl w:val="0"/>
          <w:numId w:val="5"/>
        </w:numPr>
        <w:spacing w:before="120" w:line="220" w:lineRule="exact"/>
        <w:ind w:left="720" w:right="-6" w:hanging="703"/>
        <w:rPr>
          <w:rFonts w:ascii="Arial" w:hAnsi="Arial" w:cs="Arial"/>
          <w:sz w:val="22"/>
          <w:szCs w:val="22"/>
          <w:lang w:val="en-GB"/>
        </w:rPr>
      </w:pPr>
      <w:r>
        <w:rPr>
          <w:rFonts w:ascii="Arial" w:hAnsi="Arial" w:cs="Arial"/>
          <w:sz w:val="22"/>
          <w:szCs w:val="22"/>
          <w:lang w:val="en-GB"/>
        </w:rPr>
        <w:t xml:space="preserve">Any loss or damage as referred to in Rule 3, shall be reported by the Hirer to the Secretary as soon as reasonably practicable and in any event within 24 hours of the end of the period of hire.  The Hirer shall confirm and provide such details as may be required by the Secretary or the Committee, in writing within seven days upon request. </w:t>
      </w:r>
    </w:p>
    <w:p w14:paraId="314A44F7" w14:textId="77777777" w:rsidR="00A96E47" w:rsidRDefault="00527B80">
      <w:pPr>
        <w:pStyle w:val="Style"/>
        <w:numPr>
          <w:ilvl w:val="0"/>
          <w:numId w:val="5"/>
        </w:numPr>
        <w:spacing w:before="120" w:line="220" w:lineRule="exact"/>
        <w:ind w:left="720" w:right="-6" w:hanging="703"/>
        <w:rPr>
          <w:rFonts w:ascii="Arial" w:hAnsi="Arial" w:cs="Arial"/>
          <w:sz w:val="22"/>
          <w:szCs w:val="22"/>
          <w:lang w:val="en-GB"/>
        </w:rPr>
      </w:pPr>
      <w:r>
        <w:rPr>
          <w:rFonts w:ascii="Arial" w:hAnsi="Arial" w:cs="Arial"/>
          <w:sz w:val="22"/>
          <w:szCs w:val="22"/>
          <w:lang w:val="en-GB"/>
        </w:rPr>
        <w:t xml:space="preserve">The Hirer shall return any keys upon demand or in any event within 24 hours of the end of the period of hire to the Secretary or to such place as shall be required.  If any keys are lost, the Hirer may be charged the cost of duplicate keys and/or replacement locks, at the absolute discretion of the Secretary.   </w:t>
      </w:r>
    </w:p>
    <w:p w14:paraId="09447B52" w14:textId="77777777" w:rsidR="00A96E47" w:rsidRDefault="00527B80">
      <w:pPr>
        <w:pStyle w:val="Style"/>
        <w:numPr>
          <w:ilvl w:val="0"/>
          <w:numId w:val="5"/>
        </w:numPr>
        <w:spacing w:before="120" w:line="220" w:lineRule="exact"/>
        <w:ind w:left="720" w:right="-6" w:hanging="703"/>
        <w:rPr>
          <w:rFonts w:ascii="Arial" w:hAnsi="Arial" w:cs="Arial"/>
          <w:sz w:val="22"/>
          <w:szCs w:val="22"/>
          <w:lang w:val="en-GB"/>
        </w:rPr>
      </w:pPr>
      <w:r>
        <w:rPr>
          <w:rFonts w:ascii="Arial" w:hAnsi="Arial" w:cs="Arial"/>
          <w:sz w:val="22"/>
          <w:szCs w:val="22"/>
          <w:lang w:val="en-GB"/>
        </w:rPr>
        <w:t>The Hirer agrees not to disclose any combination lock numbers.</w:t>
      </w:r>
    </w:p>
    <w:p w14:paraId="233BBD20" w14:textId="77777777" w:rsidR="00A96E47" w:rsidRDefault="00527B80">
      <w:pPr>
        <w:pStyle w:val="Style"/>
        <w:numPr>
          <w:ilvl w:val="0"/>
          <w:numId w:val="5"/>
        </w:numPr>
        <w:spacing w:before="120" w:line="220" w:lineRule="exact"/>
        <w:ind w:left="720" w:right="-6" w:hanging="703"/>
        <w:rPr>
          <w:rFonts w:ascii="Arial" w:hAnsi="Arial" w:cs="Arial"/>
          <w:sz w:val="22"/>
          <w:szCs w:val="22"/>
          <w:lang w:val="en-GB"/>
        </w:rPr>
      </w:pPr>
      <w:r>
        <w:rPr>
          <w:rFonts w:ascii="Arial" w:hAnsi="Arial" w:cs="Arial"/>
          <w:sz w:val="22"/>
          <w:szCs w:val="22"/>
          <w:lang w:val="en-GB"/>
        </w:rPr>
        <w:t>The Hirer shall take responsibility for the compliance with all fire, health and safety, licensing and hygiene regulations during the period of hire; including completing risk assessments. The Club’s guidance on occupancy of the clubhouse is a maximum of 80, or 60 seated.  The hirer will take responsibility to read and complete the food safety manual (located in the kitchen).</w:t>
      </w:r>
    </w:p>
    <w:p w14:paraId="45D34147" w14:textId="77777777" w:rsidR="00A96E47" w:rsidRDefault="00527B80">
      <w:pPr>
        <w:pStyle w:val="Style"/>
        <w:numPr>
          <w:ilvl w:val="0"/>
          <w:numId w:val="5"/>
        </w:numPr>
        <w:spacing w:before="120" w:line="220" w:lineRule="exact"/>
        <w:ind w:left="720" w:right="-6" w:hanging="703"/>
        <w:rPr>
          <w:rFonts w:ascii="Arial" w:hAnsi="Arial" w:cs="Arial"/>
          <w:sz w:val="22"/>
          <w:szCs w:val="22"/>
          <w:lang w:val="en-GB"/>
        </w:rPr>
      </w:pPr>
      <w:r>
        <w:rPr>
          <w:rFonts w:ascii="Arial" w:hAnsi="Arial" w:cs="Arial"/>
          <w:sz w:val="22"/>
          <w:szCs w:val="22"/>
          <w:lang w:val="en-GB"/>
        </w:rPr>
        <w:t xml:space="preserve">The Hirer shall ensure that any persons, associated with the event, participating in </w:t>
      </w:r>
      <w:proofErr w:type="spellStart"/>
      <w:r>
        <w:rPr>
          <w:rFonts w:ascii="Arial" w:hAnsi="Arial" w:cs="Arial"/>
          <w:sz w:val="22"/>
          <w:szCs w:val="22"/>
          <w:lang w:val="en-GB"/>
        </w:rPr>
        <w:t>waterbourne</w:t>
      </w:r>
      <w:proofErr w:type="spellEnd"/>
      <w:r>
        <w:rPr>
          <w:rFonts w:ascii="Arial" w:hAnsi="Arial" w:cs="Arial"/>
          <w:sz w:val="22"/>
          <w:szCs w:val="22"/>
          <w:lang w:val="en-GB"/>
        </w:rPr>
        <w:t xml:space="preserve"> activities, shall be a member of the Club.  Temporary memberships are available for the period of hire and forms can be found in the Clubhouse.</w:t>
      </w:r>
    </w:p>
    <w:p w14:paraId="547C13AA" w14:textId="77777777" w:rsidR="00A96E47" w:rsidRDefault="00527B80">
      <w:pPr>
        <w:pStyle w:val="Style"/>
        <w:numPr>
          <w:ilvl w:val="0"/>
          <w:numId w:val="5"/>
        </w:numPr>
        <w:spacing w:before="120" w:line="220" w:lineRule="exact"/>
        <w:ind w:left="720" w:right="-6" w:hanging="703"/>
        <w:rPr>
          <w:rFonts w:ascii="Arial" w:hAnsi="Arial" w:cs="Arial"/>
          <w:sz w:val="22"/>
          <w:szCs w:val="22"/>
          <w:lang w:val="en-GB"/>
        </w:rPr>
      </w:pPr>
      <w:r>
        <w:rPr>
          <w:rFonts w:ascii="Arial" w:hAnsi="Arial" w:cs="Arial"/>
          <w:sz w:val="22"/>
          <w:szCs w:val="22"/>
          <w:lang w:val="en-GB"/>
        </w:rPr>
        <w:t xml:space="preserve">The Hirer shall ensure that:- </w:t>
      </w:r>
    </w:p>
    <w:p w14:paraId="370B368D" w14:textId="77777777" w:rsidR="00A96E47" w:rsidRDefault="00527B80">
      <w:pPr>
        <w:pStyle w:val="Style"/>
        <w:numPr>
          <w:ilvl w:val="0"/>
          <w:numId w:val="12"/>
        </w:numPr>
        <w:tabs>
          <w:tab w:val="clear" w:pos="1144"/>
          <w:tab w:val="num" w:pos="1418"/>
        </w:tabs>
        <w:spacing w:before="120" w:line="220" w:lineRule="exact"/>
        <w:ind w:left="1418" w:right="159" w:hanging="437"/>
        <w:rPr>
          <w:rFonts w:ascii="Arial" w:hAnsi="Arial" w:cs="Arial"/>
          <w:sz w:val="22"/>
          <w:szCs w:val="22"/>
          <w:lang w:val="en-GB"/>
        </w:rPr>
      </w:pPr>
      <w:r>
        <w:rPr>
          <w:rFonts w:ascii="Arial" w:hAnsi="Arial" w:cs="Arial"/>
          <w:sz w:val="22"/>
          <w:szCs w:val="22"/>
          <w:lang w:val="en-GB"/>
        </w:rPr>
        <w:t xml:space="preserve">the Club's premises, furniture, fixtures, </w:t>
      </w:r>
      <w:proofErr w:type="gramStart"/>
      <w:r>
        <w:rPr>
          <w:rFonts w:ascii="Arial" w:hAnsi="Arial" w:cs="Arial"/>
          <w:sz w:val="22"/>
          <w:szCs w:val="22"/>
          <w:lang w:val="en-GB"/>
        </w:rPr>
        <w:t>fittings</w:t>
      </w:r>
      <w:proofErr w:type="gramEnd"/>
      <w:r>
        <w:rPr>
          <w:rFonts w:ascii="Arial" w:hAnsi="Arial" w:cs="Arial"/>
          <w:sz w:val="22"/>
          <w:szCs w:val="22"/>
          <w:lang w:val="en-GB"/>
        </w:rPr>
        <w:t xml:space="preserve"> and effects shall be properly cleaned at the end of the period of hire, regardless of the condition of the club upon arrival.  Please note that the Club is cleaned on a weekly basis during the summer but as a result of its high usage, it may be necessary for the hirer to clean the club before using the premises.</w:t>
      </w:r>
    </w:p>
    <w:p w14:paraId="4438983D" w14:textId="77777777" w:rsidR="00A96E47" w:rsidRDefault="00527B80">
      <w:pPr>
        <w:pStyle w:val="Style"/>
        <w:numPr>
          <w:ilvl w:val="0"/>
          <w:numId w:val="12"/>
        </w:numPr>
        <w:tabs>
          <w:tab w:val="clear" w:pos="1144"/>
          <w:tab w:val="num" w:pos="1418"/>
        </w:tabs>
        <w:spacing w:before="120" w:line="220" w:lineRule="exact"/>
        <w:ind w:left="1418" w:right="159" w:hanging="437"/>
        <w:rPr>
          <w:rFonts w:ascii="Arial" w:hAnsi="Arial" w:cs="Arial"/>
          <w:sz w:val="22"/>
          <w:szCs w:val="22"/>
          <w:lang w:val="en-GB"/>
        </w:rPr>
      </w:pPr>
      <w:r>
        <w:rPr>
          <w:rFonts w:ascii="Arial" w:hAnsi="Arial" w:cs="Arial"/>
          <w:sz w:val="22"/>
          <w:szCs w:val="22"/>
          <w:lang w:val="en-GB"/>
        </w:rPr>
        <w:t xml:space="preserve">none of the said furniture, fixtures, fittings and effects are removed from the premises save with the previous written consent of the Secretary; </w:t>
      </w:r>
    </w:p>
    <w:p w14:paraId="4A352DE8" w14:textId="77777777" w:rsidR="00A96E47" w:rsidRDefault="00527B80">
      <w:pPr>
        <w:pStyle w:val="Style"/>
        <w:numPr>
          <w:ilvl w:val="0"/>
          <w:numId w:val="12"/>
        </w:numPr>
        <w:tabs>
          <w:tab w:val="clear" w:pos="1144"/>
          <w:tab w:val="num" w:pos="1418"/>
        </w:tabs>
        <w:spacing w:before="120" w:line="220" w:lineRule="exact"/>
        <w:ind w:left="1418" w:right="159" w:hanging="437"/>
        <w:rPr>
          <w:rFonts w:ascii="Arial" w:hAnsi="Arial" w:cs="Arial"/>
          <w:sz w:val="22"/>
          <w:szCs w:val="22"/>
          <w:lang w:val="en-GB"/>
        </w:rPr>
      </w:pPr>
      <w:r>
        <w:rPr>
          <w:rFonts w:ascii="Arial" w:hAnsi="Arial" w:cs="Arial"/>
          <w:sz w:val="22"/>
          <w:szCs w:val="22"/>
          <w:lang w:val="en-GB"/>
        </w:rPr>
        <w:t>no one smokes inside the Club premises;</w:t>
      </w:r>
    </w:p>
    <w:p w14:paraId="752EFDA3" w14:textId="77777777" w:rsidR="00A96E47" w:rsidRDefault="00527B80">
      <w:pPr>
        <w:pStyle w:val="Style"/>
        <w:numPr>
          <w:ilvl w:val="0"/>
          <w:numId w:val="12"/>
        </w:numPr>
        <w:tabs>
          <w:tab w:val="clear" w:pos="1144"/>
          <w:tab w:val="num" w:pos="1418"/>
        </w:tabs>
        <w:spacing w:before="120" w:line="220" w:lineRule="exact"/>
        <w:ind w:left="1418" w:right="159" w:hanging="437"/>
        <w:rPr>
          <w:rFonts w:ascii="Arial" w:hAnsi="Arial" w:cs="Arial"/>
          <w:sz w:val="22"/>
          <w:szCs w:val="22"/>
          <w:lang w:val="en-GB"/>
        </w:rPr>
      </w:pPr>
      <w:r>
        <w:rPr>
          <w:rFonts w:ascii="Arial" w:hAnsi="Arial" w:cs="Arial"/>
          <w:sz w:val="22"/>
          <w:szCs w:val="22"/>
          <w:lang w:val="en-GB"/>
        </w:rPr>
        <w:t xml:space="preserve">no screws, nails nor other fixings shall be driven into the walls or furniture; </w:t>
      </w:r>
    </w:p>
    <w:p w14:paraId="26C546AF" w14:textId="77777777" w:rsidR="00A96E47" w:rsidRDefault="00527B80">
      <w:pPr>
        <w:pStyle w:val="Style"/>
        <w:numPr>
          <w:ilvl w:val="0"/>
          <w:numId w:val="12"/>
        </w:numPr>
        <w:tabs>
          <w:tab w:val="clear" w:pos="1144"/>
          <w:tab w:val="num" w:pos="1418"/>
        </w:tabs>
        <w:spacing w:before="120" w:line="220" w:lineRule="exact"/>
        <w:ind w:left="1418" w:right="159" w:hanging="437"/>
        <w:rPr>
          <w:rFonts w:ascii="Arial" w:hAnsi="Arial" w:cs="Arial"/>
          <w:sz w:val="22"/>
          <w:szCs w:val="22"/>
          <w:lang w:val="en-GB"/>
        </w:rPr>
      </w:pPr>
      <w:r>
        <w:rPr>
          <w:rFonts w:ascii="Arial" w:hAnsi="Arial" w:cs="Arial"/>
          <w:sz w:val="22"/>
          <w:szCs w:val="22"/>
          <w:lang w:val="en-GB"/>
        </w:rPr>
        <w:t xml:space="preserve">whenever the premises are left unattended, all doors and windows are securely fastened; </w:t>
      </w:r>
    </w:p>
    <w:p w14:paraId="793573C6" w14:textId="77777777" w:rsidR="00A96E47" w:rsidRDefault="00527B80">
      <w:pPr>
        <w:pStyle w:val="Style"/>
        <w:numPr>
          <w:ilvl w:val="0"/>
          <w:numId w:val="12"/>
        </w:numPr>
        <w:tabs>
          <w:tab w:val="clear" w:pos="1144"/>
          <w:tab w:val="num" w:pos="1418"/>
        </w:tabs>
        <w:spacing w:before="120" w:line="220" w:lineRule="exact"/>
        <w:ind w:left="1418" w:right="159" w:hanging="437"/>
        <w:rPr>
          <w:rFonts w:ascii="Arial" w:hAnsi="Arial" w:cs="Arial"/>
          <w:sz w:val="22"/>
          <w:szCs w:val="22"/>
          <w:lang w:val="en-GB"/>
        </w:rPr>
      </w:pPr>
      <w:r>
        <w:rPr>
          <w:rFonts w:ascii="Arial" w:hAnsi="Arial" w:cs="Arial"/>
          <w:sz w:val="22"/>
          <w:szCs w:val="22"/>
          <w:lang w:val="en-GB"/>
        </w:rPr>
        <w:t>at the end of the event all doors, windows and entrance gate are locked, all lights, heaters and showers are turned off and fridges and freezer doors shut;</w:t>
      </w:r>
    </w:p>
    <w:p w14:paraId="12A768B8" w14:textId="77777777" w:rsidR="00A96E47" w:rsidRDefault="00527B80">
      <w:pPr>
        <w:pStyle w:val="Style"/>
        <w:numPr>
          <w:ilvl w:val="0"/>
          <w:numId w:val="12"/>
        </w:numPr>
        <w:tabs>
          <w:tab w:val="clear" w:pos="1144"/>
          <w:tab w:val="num" w:pos="1418"/>
        </w:tabs>
        <w:spacing w:before="120" w:line="220" w:lineRule="exact"/>
        <w:ind w:left="1418" w:right="159" w:hanging="437"/>
        <w:rPr>
          <w:rFonts w:ascii="Arial" w:hAnsi="Arial" w:cs="Arial"/>
          <w:sz w:val="22"/>
          <w:szCs w:val="22"/>
          <w:lang w:val="en-GB"/>
        </w:rPr>
      </w:pPr>
      <w:r>
        <w:rPr>
          <w:rFonts w:ascii="Arial" w:hAnsi="Arial" w:cs="Arial"/>
          <w:sz w:val="22"/>
          <w:szCs w:val="22"/>
          <w:lang w:val="en-GB"/>
        </w:rPr>
        <w:t xml:space="preserve">no profession, trade or business is carried on, on the premises; </w:t>
      </w:r>
    </w:p>
    <w:p w14:paraId="3B692300" w14:textId="77777777" w:rsidR="00A96E47" w:rsidRDefault="00527B80">
      <w:pPr>
        <w:pStyle w:val="Style"/>
        <w:numPr>
          <w:ilvl w:val="0"/>
          <w:numId w:val="12"/>
        </w:numPr>
        <w:tabs>
          <w:tab w:val="clear" w:pos="1144"/>
          <w:tab w:val="num" w:pos="1418"/>
        </w:tabs>
        <w:spacing w:before="120" w:line="220" w:lineRule="exact"/>
        <w:ind w:left="1418" w:right="159" w:hanging="437"/>
        <w:rPr>
          <w:rFonts w:ascii="Arial" w:hAnsi="Arial" w:cs="Arial"/>
          <w:sz w:val="22"/>
          <w:szCs w:val="22"/>
          <w:lang w:val="en-GB"/>
        </w:rPr>
      </w:pPr>
      <w:r>
        <w:rPr>
          <w:rFonts w:ascii="Arial" w:hAnsi="Arial" w:cs="Arial"/>
          <w:sz w:val="22"/>
          <w:szCs w:val="22"/>
          <w:lang w:val="en-GB"/>
        </w:rPr>
        <w:t xml:space="preserve">nothing occurs in or upon the Club's property which may be or become a nuisance, damage or disturbance or annoyance to any of the Club's members or to the owners or occupiers of any adjoining or neighbouring premises or which may vitiate any insurance of the premises against fire or otherwise or increase the premium thereon; </w:t>
      </w:r>
    </w:p>
    <w:p w14:paraId="4B708DC4" w14:textId="77777777" w:rsidR="00A96E47" w:rsidRDefault="00527B80">
      <w:pPr>
        <w:pStyle w:val="Style"/>
        <w:numPr>
          <w:ilvl w:val="0"/>
          <w:numId w:val="12"/>
        </w:numPr>
        <w:tabs>
          <w:tab w:val="clear" w:pos="1144"/>
          <w:tab w:val="num" w:pos="1418"/>
        </w:tabs>
        <w:spacing w:before="120" w:line="220" w:lineRule="exact"/>
        <w:ind w:left="1418" w:right="159" w:hanging="437"/>
        <w:rPr>
          <w:rFonts w:ascii="Arial" w:hAnsi="Arial" w:cs="Arial"/>
          <w:sz w:val="23"/>
          <w:szCs w:val="23"/>
          <w:lang w:val="en-GB"/>
        </w:rPr>
      </w:pPr>
      <w:r>
        <w:rPr>
          <w:rFonts w:ascii="Arial" w:hAnsi="Arial" w:cs="Arial"/>
          <w:sz w:val="22"/>
          <w:szCs w:val="22"/>
          <w:lang w:val="en-GB"/>
        </w:rPr>
        <w:br w:type="page"/>
      </w:r>
      <w:r>
        <w:rPr>
          <w:rFonts w:ascii="Arial" w:hAnsi="Arial" w:cs="Arial"/>
          <w:sz w:val="22"/>
          <w:szCs w:val="22"/>
          <w:lang w:val="en-GB"/>
        </w:rPr>
        <w:lastRenderedPageBreak/>
        <w:t>no piano, record player, radio, compact disc, audio equipment, TV or loudspeakers or any mechanical or other musical instrument of any kind is played or used nor to practice any singing on the Club's property so as to cause annoyance to any of the Club's members or owners or occupiers of any adjoining or neighbouring premises or so as to be</w:t>
      </w:r>
      <w:r>
        <w:rPr>
          <w:rFonts w:ascii="Arial" w:hAnsi="Arial" w:cs="Arial"/>
          <w:sz w:val="23"/>
          <w:szCs w:val="23"/>
          <w:lang w:val="en-GB"/>
        </w:rPr>
        <w:t xml:space="preserve"> audible outside the premises between the hours of 9.00pm and 9.00am (Sunday to Thursday) and 10.00pm and 9.00am (Friday to Saturday);</w:t>
      </w:r>
    </w:p>
    <w:p w14:paraId="37FB7F15" w14:textId="77777777" w:rsidR="00A96E47" w:rsidRDefault="00527B80">
      <w:pPr>
        <w:pStyle w:val="Style"/>
        <w:numPr>
          <w:ilvl w:val="0"/>
          <w:numId w:val="12"/>
        </w:numPr>
        <w:tabs>
          <w:tab w:val="clear" w:pos="1144"/>
          <w:tab w:val="num" w:pos="1418"/>
        </w:tabs>
        <w:spacing w:before="120" w:line="220" w:lineRule="exact"/>
        <w:ind w:left="1418" w:right="159" w:hanging="437"/>
        <w:rPr>
          <w:rFonts w:ascii="Arial" w:hAnsi="Arial" w:cs="Arial"/>
          <w:sz w:val="22"/>
          <w:szCs w:val="22"/>
          <w:lang w:val="en-GB"/>
        </w:rPr>
      </w:pPr>
      <w:r>
        <w:rPr>
          <w:rFonts w:ascii="Arial" w:hAnsi="Arial" w:cs="Arial"/>
          <w:sz w:val="22"/>
          <w:szCs w:val="22"/>
          <w:lang w:val="en-GB"/>
        </w:rPr>
        <w:t xml:space="preserve">no inflammable or offensive goods, provisions or materials are kept upon the premises nor that any paraffin heaters are used on the premises; </w:t>
      </w:r>
    </w:p>
    <w:p w14:paraId="46470B2A" w14:textId="77777777" w:rsidR="00A96E47" w:rsidRDefault="00527B80">
      <w:pPr>
        <w:pStyle w:val="Style"/>
        <w:numPr>
          <w:ilvl w:val="0"/>
          <w:numId w:val="12"/>
        </w:numPr>
        <w:tabs>
          <w:tab w:val="clear" w:pos="1144"/>
          <w:tab w:val="num" w:pos="1418"/>
        </w:tabs>
        <w:spacing w:before="120" w:line="220" w:lineRule="exact"/>
        <w:ind w:left="1418" w:right="159" w:hanging="437"/>
        <w:rPr>
          <w:rFonts w:ascii="Arial" w:hAnsi="Arial" w:cs="Arial"/>
          <w:sz w:val="22"/>
          <w:szCs w:val="22"/>
          <w:lang w:val="en-GB"/>
        </w:rPr>
      </w:pPr>
      <w:r>
        <w:rPr>
          <w:rFonts w:ascii="Arial" w:hAnsi="Arial" w:cs="Arial"/>
          <w:sz w:val="22"/>
          <w:szCs w:val="22"/>
          <w:lang w:val="en-GB"/>
        </w:rPr>
        <w:t>all rubbish on the Club's property is properly disposed of.  At the end of the event please remove all waste from the premises</w:t>
      </w:r>
      <w:r w:rsidR="004D0CC4">
        <w:rPr>
          <w:rFonts w:ascii="Arial" w:hAnsi="Arial" w:cs="Arial"/>
          <w:sz w:val="22"/>
          <w:szCs w:val="22"/>
          <w:lang w:val="en-GB"/>
        </w:rPr>
        <w:t xml:space="preserve"> (including decorations such as burst balloons)</w:t>
      </w:r>
      <w:r>
        <w:rPr>
          <w:rFonts w:ascii="Arial" w:hAnsi="Arial" w:cs="Arial"/>
          <w:sz w:val="22"/>
          <w:szCs w:val="22"/>
          <w:lang w:val="en-GB"/>
        </w:rPr>
        <w:t xml:space="preserve"> and recycle as appropriate, regardless of whether your event generated the waste.</w:t>
      </w:r>
    </w:p>
    <w:p w14:paraId="2E842F7D" w14:textId="77777777" w:rsidR="00A96E47" w:rsidRDefault="00527B80">
      <w:pPr>
        <w:pStyle w:val="Style"/>
        <w:numPr>
          <w:ilvl w:val="0"/>
          <w:numId w:val="12"/>
        </w:numPr>
        <w:tabs>
          <w:tab w:val="clear" w:pos="1144"/>
          <w:tab w:val="num" w:pos="1418"/>
        </w:tabs>
        <w:spacing w:before="120" w:line="220" w:lineRule="exact"/>
        <w:ind w:left="1418" w:right="159" w:hanging="437"/>
        <w:rPr>
          <w:rFonts w:ascii="Arial" w:hAnsi="Arial" w:cs="Arial"/>
          <w:sz w:val="22"/>
          <w:szCs w:val="22"/>
          <w:lang w:val="en-GB"/>
        </w:rPr>
      </w:pPr>
      <w:r>
        <w:rPr>
          <w:rFonts w:ascii="Arial" w:hAnsi="Arial" w:cs="Arial"/>
          <w:sz w:val="22"/>
          <w:szCs w:val="22"/>
          <w:lang w:val="en-GB"/>
        </w:rPr>
        <w:t>the Club's general rules and byelaws, a copy of which are displayed in the Club and on the GTSC web site (</w:t>
      </w:r>
      <w:hyperlink r:id="rId11" w:history="1">
        <w:r>
          <w:rPr>
            <w:rStyle w:val="Hyperlink"/>
            <w:rFonts w:ascii="Arial" w:hAnsi="Arial" w:cs="Arial"/>
            <w:sz w:val="22"/>
            <w:szCs w:val="22"/>
            <w:lang w:val="en-GB"/>
          </w:rPr>
          <w:t>http://www.goringthamessc.org.uk</w:t>
        </w:r>
      </w:hyperlink>
      <w:r>
        <w:rPr>
          <w:rFonts w:ascii="Arial" w:hAnsi="Arial" w:cs="Arial"/>
          <w:sz w:val="22"/>
          <w:szCs w:val="22"/>
          <w:lang w:val="en-GB"/>
        </w:rPr>
        <w:t xml:space="preserve">/), are fully complied with by him/her and all persons entering the Club's premises during the period of hire whether they are authorised or unauthorised; </w:t>
      </w:r>
    </w:p>
    <w:p w14:paraId="201E9119" w14:textId="77777777" w:rsidR="00A96E47" w:rsidRDefault="00527B80">
      <w:pPr>
        <w:pStyle w:val="Style"/>
        <w:numPr>
          <w:ilvl w:val="0"/>
          <w:numId w:val="12"/>
        </w:numPr>
        <w:tabs>
          <w:tab w:val="clear" w:pos="1144"/>
          <w:tab w:val="num" w:pos="1418"/>
        </w:tabs>
        <w:spacing w:before="120" w:line="220" w:lineRule="exact"/>
        <w:ind w:left="1418" w:right="159" w:hanging="437"/>
        <w:rPr>
          <w:rFonts w:ascii="Arial" w:hAnsi="Arial" w:cs="Arial"/>
          <w:sz w:val="22"/>
          <w:szCs w:val="22"/>
          <w:lang w:val="en-GB"/>
        </w:rPr>
      </w:pPr>
      <w:r>
        <w:rPr>
          <w:rFonts w:ascii="Arial" w:hAnsi="Arial" w:cs="Arial"/>
          <w:sz w:val="22"/>
          <w:szCs w:val="22"/>
          <w:lang w:val="en-GB"/>
        </w:rPr>
        <w:t xml:space="preserve">vehicles and/or boats and/or trailers are parked in the Club's car </w:t>
      </w:r>
      <w:proofErr w:type="gramStart"/>
      <w:r>
        <w:rPr>
          <w:rFonts w:ascii="Arial" w:hAnsi="Arial" w:cs="Arial"/>
          <w:sz w:val="22"/>
          <w:szCs w:val="22"/>
          <w:lang w:val="en-GB"/>
        </w:rPr>
        <w:t>park</w:t>
      </w:r>
      <w:proofErr w:type="gramEnd"/>
      <w:r>
        <w:rPr>
          <w:rFonts w:ascii="Arial" w:hAnsi="Arial" w:cs="Arial"/>
          <w:sz w:val="22"/>
          <w:szCs w:val="22"/>
          <w:lang w:val="en-GB"/>
        </w:rPr>
        <w:t xml:space="preserve"> or such other place as may be specifically allocated by the Secretary.  Under no circumstances shall vehicles be parked on or near the bridleway or private road adjoining the Club's premises; </w:t>
      </w:r>
    </w:p>
    <w:p w14:paraId="4FB138E2" w14:textId="77777777" w:rsidR="00A96E47" w:rsidRDefault="00527B80">
      <w:pPr>
        <w:pStyle w:val="Style"/>
        <w:numPr>
          <w:ilvl w:val="0"/>
          <w:numId w:val="12"/>
        </w:numPr>
        <w:tabs>
          <w:tab w:val="clear" w:pos="1144"/>
          <w:tab w:val="num" w:pos="1418"/>
        </w:tabs>
        <w:spacing w:before="120" w:line="220" w:lineRule="exact"/>
        <w:ind w:left="1418" w:right="159" w:hanging="437"/>
        <w:rPr>
          <w:rFonts w:ascii="Arial" w:hAnsi="Arial" w:cs="Arial"/>
          <w:sz w:val="22"/>
          <w:szCs w:val="22"/>
          <w:lang w:val="en-GB"/>
        </w:rPr>
      </w:pPr>
      <w:r>
        <w:rPr>
          <w:rFonts w:ascii="Arial" w:hAnsi="Arial" w:cs="Arial"/>
          <w:sz w:val="22"/>
          <w:szCs w:val="22"/>
          <w:lang w:val="en-GB"/>
        </w:rPr>
        <w:t>the clubs neighbours are respected and no cars are parked beyond the grass verge above the club;</w:t>
      </w:r>
    </w:p>
    <w:p w14:paraId="5CE016E8" w14:textId="77777777" w:rsidR="00A96E47" w:rsidRDefault="00527B80">
      <w:pPr>
        <w:pStyle w:val="Style"/>
        <w:numPr>
          <w:ilvl w:val="0"/>
          <w:numId w:val="12"/>
        </w:numPr>
        <w:tabs>
          <w:tab w:val="clear" w:pos="1144"/>
          <w:tab w:val="num" w:pos="1418"/>
        </w:tabs>
        <w:spacing w:before="120" w:line="220" w:lineRule="exact"/>
        <w:ind w:left="1418" w:right="159" w:hanging="437"/>
        <w:rPr>
          <w:rFonts w:ascii="Arial" w:hAnsi="Arial" w:cs="Arial"/>
          <w:sz w:val="22"/>
          <w:szCs w:val="22"/>
          <w:lang w:val="en-GB"/>
        </w:rPr>
      </w:pPr>
      <w:r>
        <w:rPr>
          <w:rFonts w:ascii="Arial" w:hAnsi="Arial" w:cs="Arial"/>
          <w:sz w:val="22"/>
          <w:szCs w:val="22"/>
          <w:lang w:val="en-GB"/>
        </w:rPr>
        <w:t xml:space="preserve">no vehicles and/or boats and/or trailers obstruct any public or private right of way or fire exit; </w:t>
      </w:r>
    </w:p>
    <w:p w14:paraId="1BDBB633" w14:textId="77777777" w:rsidR="00A96E47" w:rsidRDefault="00527B80">
      <w:pPr>
        <w:pStyle w:val="Style"/>
        <w:numPr>
          <w:ilvl w:val="0"/>
          <w:numId w:val="12"/>
        </w:numPr>
        <w:tabs>
          <w:tab w:val="clear" w:pos="1144"/>
          <w:tab w:val="num" w:pos="1418"/>
        </w:tabs>
        <w:spacing w:before="120" w:line="220" w:lineRule="exact"/>
        <w:ind w:left="1418" w:right="159" w:hanging="437"/>
        <w:rPr>
          <w:rFonts w:ascii="Arial" w:hAnsi="Arial" w:cs="Arial"/>
          <w:sz w:val="22"/>
          <w:szCs w:val="22"/>
          <w:lang w:val="en-GB"/>
        </w:rPr>
      </w:pPr>
      <w:r>
        <w:rPr>
          <w:rFonts w:ascii="Arial" w:hAnsi="Arial" w:cs="Arial"/>
          <w:sz w:val="22"/>
          <w:szCs w:val="22"/>
          <w:lang w:val="en-GB"/>
        </w:rPr>
        <w:t xml:space="preserve">no boats or trailers belonging to the Club's members shall be moved or interfered with. </w:t>
      </w:r>
    </w:p>
    <w:p w14:paraId="56E975ED" w14:textId="77777777" w:rsidR="00A96E47" w:rsidRDefault="00527B80">
      <w:pPr>
        <w:pStyle w:val="Style"/>
        <w:numPr>
          <w:ilvl w:val="0"/>
          <w:numId w:val="10"/>
        </w:numPr>
        <w:tabs>
          <w:tab w:val="num" w:pos="1418"/>
        </w:tabs>
        <w:spacing w:before="120" w:line="220" w:lineRule="exact"/>
        <w:ind w:left="710" w:right="495" w:hanging="710"/>
        <w:rPr>
          <w:rFonts w:ascii="Arial" w:hAnsi="Arial" w:cs="Arial"/>
          <w:sz w:val="22"/>
          <w:szCs w:val="22"/>
          <w:lang w:val="en-GB"/>
        </w:rPr>
      </w:pPr>
      <w:r>
        <w:rPr>
          <w:rFonts w:ascii="Arial" w:hAnsi="Arial" w:cs="Arial"/>
          <w:sz w:val="22"/>
          <w:szCs w:val="22"/>
          <w:lang w:val="en-GB"/>
        </w:rPr>
        <w:t>I understand that an additional fee may be charged if I use the club for longer than stated above.  The normal hire period is for a maximum of six hours including preparation and clearing up time.  For longer hire periods please contact the Secretary for information.</w:t>
      </w:r>
    </w:p>
    <w:p w14:paraId="555DF62A" w14:textId="77777777" w:rsidR="00A96E47" w:rsidRDefault="00527B80">
      <w:pPr>
        <w:pStyle w:val="Style"/>
        <w:spacing w:before="734" w:line="240" w:lineRule="exact"/>
        <w:rPr>
          <w:rFonts w:ascii="Arial" w:hAnsi="Arial" w:cs="Arial"/>
          <w:b/>
          <w:bCs/>
          <w:sz w:val="22"/>
          <w:szCs w:val="22"/>
          <w:lang w:val="en-GB"/>
        </w:rPr>
      </w:pPr>
      <w:r>
        <w:rPr>
          <w:rFonts w:ascii="Arial" w:hAnsi="Arial" w:cs="Arial"/>
          <w:b/>
          <w:bCs/>
          <w:sz w:val="22"/>
          <w:szCs w:val="22"/>
          <w:lang w:val="en-GB"/>
        </w:rPr>
        <w:t xml:space="preserve">PLEASE NOTE:- </w:t>
      </w:r>
    </w:p>
    <w:p w14:paraId="10B986C6" w14:textId="77777777" w:rsidR="00A96E47" w:rsidRDefault="00527B80">
      <w:pPr>
        <w:pStyle w:val="Style"/>
        <w:spacing w:before="115" w:line="264" w:lineRule="exact"/>
        <w:ind w:right="43"/>
        <w:rPr>
          <w:rFonts w:ascii="Arial" w:hAnsi="Arial" w:cs="Arial"/>
          <w:sz w:val="23"/>
          <w:szCs w:val="23"/>
          <w:lang w:val="en-GB"/>
        </w:rPr>
      </w:pPr>
      <w:r>
        <w:rPr>
          <w:rFonts w:ascii="Arial" w:hAnsi="Arial" w:cs="Arial"/>
          <w:sz w:val="23"/>
          <w:szCs w:val="23"/>
          <w:lang w:val="en-GB"/>
        </w:rPr>
        <w:t xml:space="preserve">IF RULE 9(XIII) AND/OR (XIV) ARE BROKEN, THE WHOLE OF THE DEPOSIT REFERRED TO IN RULE 2 SHALL BE FORFEITED FORTHWITH. </w:t>
      </w:r>
    </w:p>
    <w:p w14:paraId="3874016B" w14:textId="77777777" w:rsidR="00A96E47" w:rsidRDefault="00527B80">
      <w:pPr>
        <w:pStyle w:val="Style"/>
        <w:tabs>
          <w:tab w:val="left" w:pos="4"/>
          <w:tab w:val="left" w:leader="dot" w:pos="4536"/>
          <w:tab w:val="right" w:leader="dot" w:pos="9500"/>
        </w:tabs>
        <w:spacing w:before="244" w:line="240" w:lineRule="exact"/>
        <w:ind w:right="-3"/>
        <w:rPr>
          <w:rFonts w:ascii="Arial" w:hAnsi="Arial" w:cs="Arial"/>
          <w:b/>
          <w:bCs/>
          <w:lang w:val="en-GB"/>
        </w:rPr>
      </w:pPr>
      <w:r>
        <w:rPr>
          <w:rFonts w:ascii="Arial" w:hAnsi="Arial" w:cs="Arial"/>
          <w:b/>
          <w:bCs/>
          <w:lang w:val="en-GB"/>
        </w:rPr>
        <w:t xml:space="preserve">I, </w:t>
      </w:r>
      <w:r>
        <w:rPr>
          <w:rFonts w:ascii="Arial" w:hAnsi="Arial" w:cs="Arial"/>
          <w:b/>
          <w:bCs/>
          <w:lang w:val="en-GB"/>
        </w:rPr>
        <w:tab/>
        <w:t xml:space="preserve"> of</w:t>
      </w:r>
      <w:r>
        <w:rPr>
          <w:rFonts w:ascii="Arial" w:hAnsi="Arial" w:cs="Arial"/>
          <w:b/>
          <w:bCs/>
          <w:lang w:val="en-GB"/>
        </w:rPr>
        <w:tab/>
      </w:r>
    </w:p>
    <w:p w14:paraId="55673525" w14:textId="77777777" w:rsidR="00A96E47" w:rsidRDefault="00A96E47">
      <w:pPr>
        <w:pStyle w:val="Style"/>
        <w:tabs>
          <w:tab w:val="left" w:pos="4"/>
          <w:tab w:val="left" w:leader="dot" w:pos="4536"/>
          <w:tab w:val="right" w:leader="dot" w:pos="9500"/>
        </w:tabs>
        <w:spacing w:before="244" w:line="240" w:lineRule="exact"/>
        <w:ind w:right="-3"/>
        <w:rPr>
          <w:rFonts w:ascii="Arial" w:hAnsi="Arial" w:cs="Arial"/>
          <w:b/>
          <w:bCs/>
          <w:lang w:val="en-GB"/>
        </w:rPr>
      </w:pPr>
    </w:p>
    <w:p w14:paraId="736EAD05" w14:textId="77777777" w:rsidR="00A96E47" w:rsidRDefault="00527B80">
      <w:pPr>
        <w:pStyle w:val="Style"/>
        <w:tabs>
          <w:tab w:val="left" w:pos="4"/>
          <w:tab w:val="left" w:leader="dot" w:pos="4166"/>
          <w:tab w:val="left" w:pos="9004"/>
        </w:tabs>
        <w:spacing w:line="273" w:lineRule="exact"/>
        <w:ind w:right="25"/>
        <w:rPr>
          <w:rFonts w:ascii="Arial" w:hAnsi="Arial" w:cs="Arial"/>
          <w:b/>
          <w:bCs/>
          <w:lang w:val="en-GB"/>
        </w:rPr>
      </w:pPr>
      <w:r>
        <w:rPr>
          <w:rFonts w:ascii="Arial" w:hAnsi="Arial" w:cs="Arial"/>
          <w:b/>
          <w:bCs/>
          <w:lang w:val="en-GB"/>
        </w:rPr>
        <w:t>hereby acknowledge receipt of the above Rules and I agree to be bound by them,</w:t>
      </w:r>
    </w:p>
    <w:p w14:paraId="77F09E30" w14:textId="77777777" w:rsidR="00A96E47" w:rsidRDefault="00A96E47">
      <w:pPr>
        <w:pStyle w:val="Style"/>
        <w:tabs>
          <w:tab w:val="left" w:pos="1"/>
          <w:tab w:val="left" w:leader="dot" w:pos="7228"/>
          <w:tab w:val="right" w:leader="dot" w:pos="9115"/>
        </w:tabs>
        <w:spacing w:before="244" w:line="240" w:lineRule="exact"/>
        <w:ind w:right="-3"/>
        <w:rPr>
          <w:rFonts w:ascii="Arial" w:hAnsi="Arial" w:cs="Arial"/>
          <w:b/>
          <w:bCs/>
          <w:lang w:val="en-GB"/>
        </w:rPr>
      </w:pPr>
    </w:p>
    <w:p w14:paraId="64F17D90" w14:textId="77777777" w:rsidR="00A96E47" w:rsidRDefault="00527B80">
      <w:pPr>
        <w:pStyle w:val="Style"/>
        <w:tabs>
          <w:tab w:val="left" w:pos="1"/>
          <w:tab w:val="left" w:leader="dot" w:pos="5954"/>
          <w:tab w:val="right" w:leader="dot" w:pos="9115"/>
        </w:tabs>
        <w:spacing w:before="244" w:line="240" w:lineRule="exact"/>
        <w:ind w:right="-3"/>
        <w:rPr>
          <w:rFonts w:ascii="Arial" w:hAnsi="Arial" w:cs="Arial"/>
          <w:b/>
          <w:bCs/>
          <w:lang w:val="en-GB"/>
        </w:rPr>
      </w:pPr>
      <w:r>
        <w:rPr>
          <w:rFonts w:ascii="Arial" w:hAnsi="Arial" w:cs="Arial"/>
          <w:b/>
          <w:bCs/>
          <w:lang w:val="en-GB"/>
        </w:rPr>
        <w:tab/>
        <w:t>Signed</w:t>
      </w:r>
    </w:p>
    <w:p w14:paraId="1F6AED55" w14:textId="77777777" w:rsidR="00527B80" w:rsidRDefault="00527B80">
      <w:pPr>
        <w:pStyle w:val="Style"/>
        <w:tabs>
          <w:tab w:val="left" w:pos="1"/>
          <w:tab w:val="left" w:leader="dot" w:pos="5954"/>
        </w:tabs>
        <w:spacing w:before="777" w:line="240" w:lineRule="exact"/>
        <w:ind w:right="25"/>
        <w:rPr>
          <w:rFonts w:ascii="Arial" w:hAnsi="Arial" w:cs="Arial"/>
          <w:b/>
          <w:bCs/>
          <w:sz w:val="22"/>
          <w:szCs w:val="22"/>
          <w:u w:val="single"/>
          <w:lang w:val="en-GB"/>
        </w:rPr>
      </w:pPr>
      <w:r>
        <w:rPr>
          <w:rFonts w:ascii="Arial" w:hAnsi="Arial" w:cs="Arial"/>
          <w:b/>
          <w:bCs/>
          <w:lang w:val="en-GB"/>
        </w:rPr>
        <w:tab/>
        <w:t>Dated</w:t>
      </w:r>
    </w:p>
    <w:sectPr w:rsidR="00527B80">
      <w:headerReference w:type="default" r:id="rId12"/>
      <w:pgSz w:w="11906" w:h="16838" w:code="9"/>
      <w:pgMar w:top="181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5246B" w14:textId="77777777" w:rsidR="002C3BFF" w:rsidRDefault="002C3BFF">
      <w:r>
        <w:separator/>
      </w:r>
    </w:p>
  </w:endnote>
  <w:endnote w:type="continuationSeparator" w:id="0">
    <w:p w14:paraId="02B8CDD9" w14:textId="77777777" w:rsidR="002C3BFF" w:rsidRDefault="002C3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832F" w14:textId="77777777" w:rsidR="00A96E47" w:rsidRDefault="00527B80">
    <w:pPr>
      <w:pStyle w:val="Style"/>
      <w:tabs>
        <w:tab w:val="left" w:pos="9356"/>
      </w:tabs>
      <w:spacing w:line="364" w:lineRule="exact"/>
      <w:ind w:right="159"/>
      <w:rPr>
        <w:rFonts w:ascii="Arial" w:hAnsi="Arial" w:cs="Arial"/>
        <w:i/>
        <w:sz w:val="19"/>
        <w:szCs w:val="19"/>
        <w:lang w:val="en-GB"/>
      </w:rPr>
    </w:pPr>
    <w:r>
      <w:rPr>
        <w:rFonts w:ascii="Arial" w:hAnsi="Arial" w:cs="Arial"/>
        <w:i/>
        <w:sz w:val="19"/>
        <w:szCs w:val="19"/>
        <w:lang w:val="en-GB"/>
      </w:rPr>
      <w:t>Rules for Booking GTSC Premises</w:t>
    </w:r>
    <w:r w:rsidR="002D2946">
      <w:rPr>
        <w:rFonts w:ascii="Arial" w:hAnsi="Arial" w:cs="Arial"/>
        <w:i/>
        <w:sz w:val="19"/>
        <w:szCs w:val="19"/>
        <w:lang w:val="en-GB"/>
      </w:rPr>
      <w:t xml:space="preserve"> (v202</w:t>
    </w:r>
    <w:r w:rsidR="007328FA">
      <w:rPr>
        <w:rFonts w:ascii="Arial" w:hAnsi="Arial" w:cs="Arial"/>
        <w:i/>
        <w:sz w:val="19"/>
        <w:szCs w:val="19"/>
        <w:lang w:val="en-GB"/>
      </w:rPr>
      <w:t>1</w:t>
    </w:r>
    <w:r w:rsidR="004055FC">
      <w:rPr>
        <w:rFonts w:ascii="Arial" w:hAnsi="Arial" w:cs="Arial"/>
        <w:i/>
        <w:sz w:val="19"/>
        <w:szCs w:val="19"/>
        <w:lang w:val="en-GB"/>
      </w:rPr>
      <w:t>)</w:t>
    </w:r>
    <w:r>
      <w:rPr>
        <w:rFonts w:ascii="Arial" w:hAnsi="Arial" w:cs="Arial"/>
        <w:i/>
        <w:sz w:val="19"/>
        <w:szCs w:val="19"/>
        <w:lang w:val="en-GB"/>
      </w:rPr>
      <w:tab/>
    </w:r>
    <w:r w:rsidR="007328FA">
      <w:rPr>
        <w:rFonts w:ascii="Arial" w:hAnsi="Arial" w:cs="Arial"/>
        <w:i/>
        <w:sz w:val="19"/>
        <w:szCs w:val="19"/>
        <w:lang w:val="en-GB"/>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84E37" w14:textId="77777777" w:rsidR="00A96E47" w:rsidRDefault="00B74820">
    <w:pPr>
      <w:pStyle w:val="ReturnAddress"/>
      <w:framePr w:w="0" w:hRule="auto" w:hSpace="0" w:vSpace="0" w:wrap="auto" w:vAnchor="margin" w:hAnchor="text" w:xAlign="left" w:yAlign="inline"/>
      <w:jc w:val="left"/>
      <w:rPr>
        <w:rFonts w:ascii="Arial" w:hAnsi="Arial" w:cs="Arial"/>
        <w:color w:val="000080"/>
      </w:rPr>
    </w:pPr>
    <w:r>
      <w:rPr>
        <w:rFonts w:ascii="Arial" w:hAnsi="Arial" w:cs="Arial"/>
        <w:noProof/>
        <w:color w:val="000080"/>
        <w:lang w:val="en-GB" w:eastAsia="en-GB"/>
      </w:rPr>
      <w:drawing>
        <wp:anchor distT="0" distB="0" distL="114300" distR="114300" simplePos="0" relativeHeight="251659264" behindDoc="1" locked="0" layoutInCell="1" allowOverlap="1" wp14:anchorId="07539190" wp14:editId="2C03F863">
          <wp:simplePos x="0" y="0"/>
          <wp:positionH relativeFrom="column">
            <wp:posOffset>4966970</wp:posOffset>
          </wp:positionH>
          <wp:positionV relativeFrom="paragraph">
            <wp:posOffset>-460375</wp:posOffset>
          </wp:positionV>
          <wp:extent cx="1081405" cy="844550"/>
          <wp:effectExtent l="0" t="0" r="0" b="0"/>
          <wp:wrapTight wrapText="bothSides">
            <wp:wrapPolygon edited="0">
              <wp:start x="0" y="0"/>
              <wp:lineTo x="0" y="20950"/>
              <wp:lineTo x="21308" y="20950"/>
              <wp:lineTo x="2130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84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7B80">
      <w:rPr>
        <w:rFonts w:ascii="Arial" w:hAnsi="Arial" w:cs="Arial"/>
        <w:color w:val="000080"/>
      </w:rPr>
      <w:t xml:space="preserve">Goring Thames sailing Club • The bridleway • cleeve • </w:t>
    </w:r>
  </w:p>
  <w:p w14:paraId="263D5A7D" w14:textId="77777777" w:rsidR="00A96E47" w:rsidRDefault="00527B80">
    <w:pPr>
      <w:pStyle w:val="ReturnAddress"/>
      <w:framePr w:w="0" w:hRule="auto" w:hSpace="0" w:vSpace="0" w:wrap="auto" w:vAnchor="margin" w:hAnchor="text" w:xAlign="left" w:yAlign="inline"/>
      <w:jc w:val="left"/>
      <w:rPr>
        <w:rFonts w:ascii="Arial" w:hAnsi="Arial" w:cs="Arial"/>
        <w:color w:val="000080"/>
      </w:rPr>
    </w:pPr>
    <w:r>
      <w:rPr>
        <w:rFonts w:ascii="Arial" w:hAnsi="Arial" w:cs="Arial"/>
        <w:color w:val="000080"/>
      </w:rPr>
      <w:t xml:space="preserve">goring-on-thames • oxfordshire RG8 OHS • Phone: 01491 </w:t>
    </w:r>
    <w:r w:rsidR="002D2946">
      <w:rPr>
        <w:rFonts w:ascii="Arial" w:hAnsi="Arial" w:cs="Arial"/>
        <w:color w:val="000080"/>
      </w:rPr>
      <w:t>873253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F9E8F" w14:textId="77777777" w:rsidR="002C3BFF" w:rsidRDefault="002C3BFF">
      <w:r>
        <w:separator/>
      </w:r>
    </w:p>
  </w:footnote>
  <w:footnote w:type="continuationSeparator" w:id="0">
    <w:p w14:paraId="64BBA361" w14:textId="77777777" w:rsidR="002C3BFF" w:rsidRDefault="002C3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9F772" w14:textId="77777777" w:rsidR="00A96E47" w:rsidRDefault="00B74820">
    <w:pPr>
      <w:pStyle w:val="Header"/>
    </w:pPr>
    <w:r>
      <w:rPr>
        <w:rFonts w:cs="Arial"/>
        <w:b/>
        <w:noProof/>
        <w:color w:val="000080"/>
        <w:szCs w:val="28"/>
        <w:lang w:eastAsia="en-GB"/>
      </w:rPr>
      <w:drawing>
        <wp:anchor distT="0" distB="0" distL="114300" distR="114300" simplePos="0" relativeHeight="251657216" behindDoc="0" locked="0" layoutInCell="1" allowOverlap="1" wp14:anchorId="608D6A8E" wp14:editId="2C3DB9E8">
          <wp:simplePos x="0" y="0"/>
          <wp:positionH relativeFrom="column">
            <wp:posOffset>89535</wp:posOffset>
          </wp:positionH>
          <wp:positionV relativeFrom="paragraph">
            <wp:posOffset>156210</wp:posOffset>
          </wp:positionV>
          <wp:extent cx="2197100" cy="905510"/>
          <wp:effectExtent l="0" t="0" r="0" b="0"/>
          <wp:wrapSquare wrapText="bothSides"/>
          <wp:docPr id="3" name="Picture 3" descr="gtscburgee&amp;title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scburgee&amp;title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1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D2D27" w14:textId="77777777" w:rsidR="00A96E47" w:rsidRDefault="00B74820">
    <w:pPr>
      <w:pStyle w:val="Header"/>
    </w:pPr>
    <w:r>
      <w:rPr>
        <w:noProof/>
        <w:lang w:eastAsia="en-GB"/>
      </w:rPr>
      <w:drawing>
        <wp:anchor distT="0" distB="0" distL="114300" distR="114300" simplePos="0" relativeHeight="251656192" behindDoc="0" locked="0" layoutInCell="1" allowOverlap="1" wp14:anchorId="5711B778" wp14:editId="5DB86DA7">
          <wp:simplePos x="0" y="0"/>
          <wp:positionH relativeFrom="column">
            <wp:posOffset>635</wp:posOffset>
          </wp:positionH>
          <wp:positionV relativeFrom="paragraph">
            <wp:posOffset>246380</wp:posOffset>
          </wp:positionV>
          <wp:extent cx="2667000" cy="1099820"/>
          <wp:effectExtent l="0" t="0" r="0" b="0"/>
          <wp:wrapSquare wrapText="bothSides"/>
          <wp:docPr id="2" name="Picture 2" descr="gtscburgee&amp;title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tscburgee&amp;title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1099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18F8" w14:textId="77777777" w:rsidR="00A96E47" w:rsidRDefault="00B74820">
    <w:pPr>
      <w:pStyle w:val="Header"/>
    </w:pPr>
    <w:r>
      <w:rPr>
        <w:rFonts w:cs="Arial"/>
        <w:b/>
        <w:noProof/>
        <w:color w:val="000080"/>
        <w:szCs w:val="28"/>
        <w:lang w:eastAsia="en-GB"/>
      </w:rPr>
      <w:drawing>
        <wp:anchor distT="0" distB="0" distL="114300" distR="114300" simplePos="0" relativeHeight="251658240" behindDoc="0" locked="0" layoutInCell="1" allowOverlap="1" wp14:anchorId="2F5CB4D9" wp14:editId="1292BC3B">
          <wp:simplePos x="0" y="0"/>
          <wp:positionH relativeFrom="column">
            <wp:posOffset>-253365</wp:posOffset>
          </wp:positionH>
          <wp:positionV relativeFrom="paragraph">
            <wp:posOffset>92710</wp:posOffset>
          </wp:positionV>
          <wp:extent cx="1524000" cy="628015"/>
          <wp:effectExtent l="0" t="0" r="0" b="0"/>
          <wp:wrapSquare wrapText="bothSides"/>
          <wp:docPr id="5" name="Picture 5" descr="gtscburgee&amp;title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tscburgee&amp;title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28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1" w15:restartNumberingAfterBreak="0">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abstractNum w:abstractNumId="2" w15:restartNumberingAfterBreak="0">
    <w:nsid w:val="3AC71122"/>
    <w:multiLevelType w:val="hybridMultilevel"/>
    <w:tmpl w:val="AC027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5153FD"/>
    <w:multiLevelType w:val="hybridMultilevel"/>
    <w:tmpl w:val="B07C2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6E3441"/>
    <w:multiLevelType w:val="hybridMultilevel"/>
    <w:tmpl w:val="C2C48746"/>
    <w:lvl w:ilvl="0" w:tplc="08090013">
      <w:start w:val="1"/>
      <w:numFmt w:val="upperRoman"/>
      <w:lvlText w:val="%1."/>
      <w:lvlJc w:val="right"/>
      <w:pPr>
        <w:tabs>
          <w:tab w:val="num" w:pos="1144"/>
        </w:tabs>
        <w:ind w:left="1144" w:hanging="43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15:restartNumberingAfterBreak="0">
    <w:nsid w:val="5CFC04B5"/>
    <w:multiLevelType w:val="hybridMultilevel"/>
    <w:tmpl w:val="E32A8638"/>
    <w:lvl w:ilvl="0" w:tplc="6A720E02">
      <w:start w:val="1"/>
      <w:numFmt w:val="decimal"/>
      <w:lvlText w:val="(%1)"/>
      <w:lvlJc w:val="left"/>
      <w:pPr>
        <w:tabs>
          <w:tab w:val="num" w:pos="1144"/>
        </w:tabs>
        <w:ind w:left="1144" w:hanging="43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 w15:restartNumberingAfterBreak="0">
    <w:nsid w:val="617F06B7"/>
    <w:multiLevelType w:val="singleLevel"/>
    <w:tmpl w:val="935A6D64"/>
    <w:lvl w:ilvl="0">
      <w:start w:val="1"/>
      <w:numFmt w:val="decimal"/>
      <w:lvlText w:val="%1."/>
      <w:legacy w:legacy="1" w:legacySpace="0" w:legacyIndent="0"/>
      <w:lvlJc w:val="left"/>
      <w:rPr>
        <w:rFonts w:ascii="Times New Roman" w:hAnsi="Times New Roman" w:cs="Times New Roman" w:hint="default"/>
      </w:rPr>
    </w:lvl>
  </w:abstractNum>
  <w:num w:numId="1">
    <w:abstractNumId w:val="1"/>
  </w:num>
  <w:num w:numId="2">
    <w:abstractNumId w:val="0"/>
  </w:num>
  <w:num w:numId="3">
    <w:abstractNumId w:val="3"/>
  </w:num>
  <w:num w:numId="4">
    <w:abstractNumId w:val="2"/>
  </w:num>
  <w:num w:numId="5">
    <w:abstractNumId w:val="6"/>
  </w:num>
  <w:num w:numId="6">
    <w:abstractNumId w:val="6"/>
    <w:lvlOverride w:ilvl="0">
      <w:lvl w:ilvl="0">
        <w:start w:val="2"/>
        <w:numFmt w:val="decimal"/>
        <w:lvlText w:val="%1."/>
        <w:legacy w:legacy="1" w:legacySpace="0" w:legacyIndent="0"/>
        <w:lvlJc w:val="left"/>
        <w:rPr>
          <w:rFonts w:ascii="Times New Roman" w:hAnsi="Times New Roman" w:cs="Times New Roman" w:hint="default"/>
        </w:rPr>
      </w:lvl>
    </w:lvlOverride>
  </w:num>
  <w:num w:numId="7">
    <w:abstractNumId w:val="6"/>
    <w:lvlOverride w:ilvl="0">
      <w:lvl w:ilvl="0">
        <w:start w:val="3"/>
        <w:numFmt w:val="decimal"/>
        <w:lvlText w:val="%1."/>
        <w:legacy w:legacy="1" w:legacySpace="0" w:legacyIndent="0"/>
        <w:lvlJc w:val="left"/>
        <w:rPr>
          <w:rFonts w:ascii="Times New Roman" w:hAnsi="Times New Roman" w:cs="Times New Roman" w:hint="default"/>
        </w:rPr>
      </w:lvl>
    </w:lvlOverride>
  </w:num>
  <w:num w:numId="8">
    <w:abstractNumId w:val="6"/>
    <w:lvlOverride w:ilvl="0">
      <w:lvl w:ilvl="0">
        <w:start w:val="4"/>
        <w:numFmt w:val="decimal"/>
        <w:lvlText w:val="%1."/>
        <w:legacy w:legacy="1" w:legacySpace="0" w:legacyIndent="0"/>
        <w:lvlJc w:val="left"/>
        <w:rPr>
          <w:rFonts w:ascii="Times New Roman" w:hAnsi="Times New Roman" w:cs="Times New Roman" w:hint="default"/>
        </w:rPr>
      </w:lvl>
    </w:lvlOverride>
  </w:num>
  <w:num w:numId="9">
    <w:abstractNumId w:val="6"/>
    <w:lvlOverride w:ilvl="0">
      <w:lvl w:ilvl="0">
        <w:start w:val="5"/>
        <w:numFmt w:val="decimal"/>
        <w:lvlText w:val="%1."/>
        <w:legacy w:legacy="1" w:legacySpace="0" w:legacyIndent="0"/>
        <w:lvlJc w:val="left"/>
        <w:rPr>
          <w:rFonts w:ascii="Times New Roman" w:hAnsi="Times New Roman" w:cs="Times New Roman" w:hint="default"/>
        </w:rPr>
      </w:lvl>
    </w:lvlOverride>
  </w:num>
  <w:num w:numId="10">
    <w:abstractNumId w:val="6"/>
    <w:lvlOverride w:ilvl="0">
      <w:lvl w:ilvl="0">
        <w:start w:val="6"/>
        <w:numFmt w:val="decimal"/>
        <w:lvlText w:val="%1."/>
        <w:legacy w:legacy="1" w:legacySpace="0" w:legacyIndent="0"/>
        <w:lvlJc w:val="left"/>
        <w:rPr>
          <w:rFonts w:ascii="Times New Roman" w:hAnsi="Times New Roman" w:cs="Times New Roman" w:hint="default"/>
        </w:rPr>
      </w:lvl>
    </w:lvlOverride>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ctiveWritingStyle w:appName="MSWord" w:lang="en-GB" w:vendorID="8" w:dllVersion="513" w:checkStyle="1"/>
  <w:proofState w:spelling="clean" w:grammar="clean"/>
  <w:attachedTemplate r:id="rId1"/>
  <w:defaultTabStop w:val="720"/>
  <w:doNotHyphenateCap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820"/>
    <w:rsid w:val="00194F35"/>
    <w:rsid w:val="002C3BFF"/>
    <w:rsid w:val="002D2946"/>
    <w:rsid w:val="003536BF"/>
    <w:rsid w:val="004055FC"/>
    <w:rsid w:val="004D0CC4"/>
    <w:rsid w:val="00527B80"/>
    <w:rsid w:val="005E6091"/>
    <w:rsid w:val="007328FA"/>
    <w:rsid w:val="00A7292B"/>
    <w:rsid w:val="00A96E47"/>
    <w:rsid w:val="00B74820"/>
    <w:rsid w:val="00BC5270"/>
    <w:rsid w:val="00BC7631"/>
    <w:rsid w:val="00DD3941"/>
    <w:rsid w:val="00E5664C"/>
    <w:rsid w:val="00EA6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374CF53"/>
  <w15:docId w15:val="{452E5AB9-0543-4714-B247-A397589C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Garamond" w:hAnsi="Garamond"/>
      <w:kern w:val="18"/>
      <w:lang w:eastAsia="en-US"/>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SubjectLine"/>
    <w:semiHidden/>
    <w:pPr>
      <w:spacing w:before="240" w:after="240" w:line="240" w:lineRule="atLeast"/>
      <w:jc w:val="left"/>
    </w:pPr>
  </w:style>
  <w:style w:type="paragraph" w:styleId="BodyText">
    <w:name w:val="Body Text"/>
    <w:basedOn w:val="Normal"/>
    <w:semiHidden/>
    <w:pPr>
      <w:spacing w:after="240" w:line="240" w:lineRule="atLeast"/>
      <w:ind w:firstLine="360"/>
    </w:p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semiHidden/>
    <w:pPr>
      <w:keepNext/>
      <w:spacing w:after="120" w:line="240" w:lineRule="atLeast"/>
      <w:ind w:left="4565"/>
    </w:pPr>
  </w:style>
  <w:style w:type="paragraph" w:styleId="Signature">
    <w:name w:val="Signature"/>
    <w:basedOn w:val="Normal"/>
    <w:next w:val="SignatureJobTitle"/>
    <w:semiHidden/>
    <w:pPr>
      <w:keepNext/>
      <w:spacing w:before="880" w:line="240" w:lineRule="atLeast"/>
      <w:ind w:left="4565"/>
      <w:jc w:val="left"/>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semiHidden/>
    <w:pPr>
      <w:spacing w:after="220"/>
      <w:ind w:left="4565"/>
    </w:p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InsideAddress">
    <w:name w:val="Inside Address"/>
    <w:basedOn w:val="Normal"/>
    <w:pPr>
      <w:spacing w:line="240" w:lineRule="atLeast"/>
    </w:pPr>
    <w:rPr>
      <w:sz w:val="24"/>
    </w:rPr>
  </w:style>
  <w:style w:type="paragraph" w:customStyle="1" w:styleId="InsideAddressName">
    <w:name w:val="Inside Address Name"/>
    <w:basedOn w:val="InsideAddress"/>
    <w:next w:val="InsideAddress"/>
    <w:pPr>
      <w:spacing w:before="220"/>
    </w:pPr>
    <w:rPr>
      <w:szCs w:val="24"/>
    </w:r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jc w:val="left"/>
    </w:pPr>
  </w:style>
  <w:style w:type="paragraph" w:customStyle="1" w:styleId="ReferenceLine">
    <w:name w:val="Reference Line"/>
    <w:basedOn w:val="Normal"/>
    <w:next w:val="MailingInstructions"/>
    <w:pPr>
      <w:keepNext/>
      <w:spacing w:after="240" w:line="240" w:lineRule="atLeast"/>
      <w:jc w:val="lef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lang w:val="en-US" w:eastAsia="en-US"/>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i/>
      <w:spacing w:val="70"/>
    </w:rPr>
  </w:style>
  <w:style w:type="paragraph" w:customStyle="1" w:styleId="SubjectLine">
    <w:name w:val="Subject Line"/>
    <w:basedOn w:val="Normal"/>
    <w:next w:val="BodyText"/>
    <w:pPr>
      <w:spacing w:after="180" w:line="240" w:lineRule="atLeast"/>
      <w:ind w:left="360" w:hanging="360"/>
      <w:jc w:val="left"/>
    </w:pPr>
    <w:rPr>
      <w:caps/>
      <w:sz w:val="21"/>
    </w:rPr>
  </w:style>
  <w:style w:type="paragraph" w:styleId="Header">
    <w:name w:val="header"/>
    <w:basedOn w:val="Normal"/>
    <w:semiHidden/>
    <w:pPr>
      <w:tabs>
        <w:tab w:val="center" w:pos="4320"/>
        <w:tab w:val="right" w:pos="8640"/>
      </w:tabs>
    </w:pPr>
  </w:style>
  <w:style w:type="paragraph" w:styleId="List">
    <w:name w:val="List"/>
    <w:basedOn w:val="BodyText"/>
    <w:semiHidden/>
    <w:pPr>
      <w:ind w:left="720" w:hanging="360"/>
    </w:pPr>
  </w:style>
  <w:style w:type="paragraph" w:styleId="ListBullet">
    <w:name w:val="List Bullet"/>
    <w:basedOn w:val="List"/>
    <w:semiHidden/>
    <w:pPr>
      <w:numPr>
        <w:numId w:val="1"/>
      </w:numPr>
      <w:ind w:right="720"/>
    </w:pPr>
  </w:style>
  <w:style w:type="paragraph" w:styleId="ListNumber">
    <w:name w:val="List Number"/>
    <w:basedOn w:val="List"/>
    <w:semiHidden/>
    <w:pPr>
      <w:numPr>
        <w:numId w:val="2"/>
      </w:numPr>
      <w:ind w:right="720"/>
    </w:pPr>
  </w:style>
  <w:style w:type="paragraph" w:customStyle="1" w:styleId="StyleBodyText12pt">
    <w:name w:val="Style Body Text + 12 pt"/>
    <w:basedOn w:val="BodyText"/>
    <w:rPr>
      <w:sz w:val="24"/>
    </w:rPr>
  </w:style>
  <w:style w:type="character" w:customStyle="1" w:styleId="BodyTextChar">
    <w:name w:val="Body Text Char"/>
    <w:basedOn w:val="DefaultParagraphFont"/>
    <w:rPr>
      <w:rFonts w:ascii="Garamond" w:hAnsi="Garamond"/>
      <w:kern w:val="18"/>
      <w:lang w:val="en-GB" w:eastAsia="en-US" w:bidi="ar-SA"/>
    </w:rPr>
  </w:style>
  <w:style w:type="character" w:customStyle="1" w:styleId="StyleBodyText12ptChar">
    <w:name w:val="Style Body Text + 12 pt Char"/>
    <w:basedOn w:val="BodyTextChar"/>
    <w:rPr>
      <w:rFonts w:ascii="Garamond" w:hAnsi="Garamond"/>
      <w:kern w:val="18"/>
      <w:sz w:val="24"/>
      <w:lang w:val="en-GB" w:eastAsia="en-US" w:bidi="ar-SA"/>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kern w:val="18"/>
      <w:sz w:val="16"/>
      <w:szCs w:val="16"/>
      <w:lang w:eastAsia="en-US"/>
    </w:rPr>
  </w:style>
  <w:style w:type="paragraph" w:styleId="ListParagraph">
    <w:name w:val="List Paragraph"/>
    <w:basedOn w:val="Normal"/>
    <w:qFormat/>
    <w:pPr>
      <w:ind w:left="720"/>
    </w:pPr>
  </w:style>
  <w:style w:type="paragraph" w:customStyle="1" w:styleId="Style">
    <w:name w:val="Style"/>
    <w:pPr>
      <w:widowControl w:val="0"/>
      <w:autoSpaceDE w:val="0"/>
      <w:autoSpaceDN w:val="0"/>
      <w:adjustRightInd w:val="0"/>
    </w:pPr>
    <w:rPr>
      <w:sz w:val="24"/>
      <w:szCs w:val="24"/>
      <w:lang w:val="en-US" w:eastAsia="en-US"/>
    </w:rPr>
  </w:style>
  <w:style w:type="paragraph" w:styleId="Footer">
    <w:name w:val="footer"/>
    <w:basedOn w:val="Normal"/>
    <w:unhideWhenUsed/>
    <w:pPr>
      <w:tabs>
        <w:tab w:val="center" w:pos="4513"/>
        <w:tab w:val="right" w:pos="9026"/>
      </w:tabs>
    </w:pPr>
  </w:style>
  <w:style w:type="character" w:customStyle="1" w:styleId="FooterChar">
    <w:name w:val="Footer Char"/>
    <w:basedOn w:val="DefaultParagraphFont"/>
    <w:rPr>
      <w:rFonts w:ascii="Garamond" w:hAnsi="Garamond"/>
      <w:kern w:val="18"/>
      <w:lang w:eastAsia="en-US"/>
    </w:rPr>
  </w:style>
  <w:style w:type="character" w:styleId="Hyperlink">
    <w:name w:val="Hyperlink"/>
    <w:basedOn w:val="DefaultParagraphFont"/>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ringthamessc.org.uk/"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b%20Jones\Local%20Settings\Temporary%20Internet%20Files\Content.IE5\A3AA4B09\GTSC%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GTSC Letter</Template>
  <TotalTime>0</TotalTime>
  <Pages>3</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Elegant Letter</vt:lpstr>
    </vt:vector>
  </TitlesOfParts>
  <Company/>
  <LinksUpToDate>false</LinksUpToDate>
  <CharactersWithSpaces>8268</CharactersWithSpaces>
  <SharedDoc>false</SharedDoc>
  <HLinks>
    <vt:vector size="30" baseType="variant">
      <vt:variant>
        <vt:i4>4849753</vt:i4>
      </vt:variant>
      <vt:variant>
        <vt:i4>0</vt:i4>
      </vt:variant>
      <vt:variant>
        <vt:i4>0</vt:i4>
      </vt:variant>
      <vt:variant>
        <vt:i4>5</vt:i4>
      </vt:variant>
      <vt:variant>
        <vt:lpwstr>http://www.goringthamessc.org.uk/</vt:lpwstr>
      </vt:variant>
      <vt:variant>
        <vt:lpwstr/>
      </vt:variant>
      <vt:variant>
        <vt:i4>1638492</vt:i4>
      </vt:variant>
      <vt:variant>
        <vt:i4>-1</vt:i4>
      </vt:variant>
      <vt:variant>
        <vt:i4>2050</vt:i4>
      </vt:variant>
      <vt:variant>
        <vt:i4>1</vt:i4>
      </vt:variant>
      <vt:variant>
        <vt:lpwstr>gtscburgee&amp;titlewhite</vt:lpwstr>
      </vt:variant>
      <vt:variant>
        <vt:lpwstr/>
      </vt:variant>
      <vt:variant>
        <vt:i4>1638492</vt:i4>
      </vt:variant>
      <vt:variant>
        <vt:i4>-1</vt:i4>
      </vt:variant>
      <vt:variant>
        <vt:i4>2051</vt:i4>
      </vt:variant>
      <vt:variant>
        <vt:i4>1</vt:i4>
      </vt:variant>
      <vt:variant>
        <vt:lpwstr>gtscburgee&amp;titlewhite</vt:lpwstr>
      </vt:variant>
      <vt:variant>
        <vt:lpwstr/>
      </vt:variant>
      <vt:variant>
        <vt:i4>1638492</vt:i4>
      </vt:variant>
      <vt:variant>
        <vt:i4>-1</vt:i4>
      </vt:variant>
      <vt:variant>
        <vt:i4>2053</vt:i4>
      </vt:variant>
      <vt:variant>
        <vt:i4>1</vt:i4>
      </vt:variant>
      <vt:variant>
        <vt:lpwstr>gtscburgee&amp;titlewhite</vt:lpwstr>
      </vt:variant>
      <vt:variant>
        <vt:lpwstr/>
      </vt:variant>
      <vt:variant>
        <vt:i4>0</vt:i4>
      </vt:variant>
      <vt:variant>
        <vt:i4>-1</vt:i4>
      </vt:variant>
      <vt:variant>
        <vt:i4>2054</vt:i4>
      </vt:variant>
      <vt:variant>
        <vt:i4>1</vt:i4>
      </vt:variant>
      <vt:variant>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Letter</dc:title>
  <dc:creator>robert jones</dc:creator>
  <cp:lastModifiedBy>Mark Foster</cp:lastModifiedBy>
  <cp:revision>2</cp:revision>
  <cp:lastPrinted>2015-03-28T17:21:00Z</cp:lastPrinted>
  <dcterms:created xsi:type="dcterms:W3CDTF">2021-06-27T16:17:00Z</dcterms:created>
  <dcterms:modified xsi:type="dcterms:W3CDTF">2021-06-27T16:17:00Z</dcterms:modified>
  <cp:category>Letter</cp:category>
</cp:coreProperties>
</file>