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23E9" w14:textId="77777777" w:rsidR="007B2019" w:rsidRDefault="007B2019">
      <w:pPr>
        <w:pStyle w:val="BodyText"/>
        <w:rPr>
          <w:rFonts w:ascii="Times New Roman"/>
          <w:sz w:val="20"/>
        </w:rPr>
      </w:pPr>
    </w:p>
    <w:p w14:paraId="5ED523EA" w14:textId="77777777" w:rsidR="007B2019" w:rsidRDefault="007B2019">
      <w:pPr>
        <w:pStyle w:val="BodyText"/>
        <w:rPr>
          <w:rFonts w:ascii="Times New Roman"/>
          <w:sz w:val="20"/>
        </w:rPr>
      </w:pPr>
    </w:p>
    <w:p w14:paraId="5ED523EB" w14:textId="77777777" w:rsidR="007B2019" w:rsidRDefault="007B2019">
      <w:pPr>
        <w:pStyle w:val="BodyText"/>
        <w:spacing w:before="10"/>
        <w:rPr>
          <w:rFonts w:ascii="Times New Roman"/>
          <w:sz w:val="27"/>
        </w:rPr>
      </w:pPr>
    </w:p>
    <w:p w14:paraId="5ED523EC" w14:textId="78F4DBE0" w:rsidR="007B2019" w:rsidRDefault="002C71CB">
      <w:pPr>
        <w:spacing w:before="94"/>
        <w:ind w:right="105"/>
        <w:jc w:val="right"/>
        <w:rPr>
          <w:i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D5241B" wp14:editId="5ED5241C">
            <wp:simplePos x="0" y="0"/>
            <wp:positionH relativeFrom="page">
              <wp:posOffset>646694</wp:posOffset>
            </wp:positionH>
            <wp:positionV relativeFrom="paragraph">
              <wp:posOffset>-501169</wp:posOffset>
            </wp:positionV>
            <wp:extent cx="2264181" cy="10693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181" cy="106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Revision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date:-</w:t>
      </w:r>
      <w:proofErr w:type="gramEnd"/>
      <w:r>
        <w:rPr>
          <w:i/>
          <w:spacing w:val="-10"/>
        </w:rPr>
        <w:t xml:space="preserve"> </w:t>
      </w:r>
      <w:r w:rsidR="0032009C">
        <w:rPr>
          <w:i/>
          <w:spacing w:val="-10"/>
        </w:rPr>
        <w:t>Jan 2024</w:t>
      </w:r>
    </w:p>
    <w:p w14:paraId="5ED523ED" w14:textId="77777777" w:rsidR="007B2019" w:rsidRDefault="007B2019">
      <w:pPr>
        <w:pStyle w:val="BodyText"/>
        <w:rPr>
          <w:i/>
          <w:sz w:val="20"/>
        </w:rPr>
      </w:pPr>
    </w:p>
    <w:p w14:paraId="5ED523EE" w14:textId="77777777" w:rsidR="007B2019" w:rsidRDefault="007B2019">
      <w:pPr>
        <w:pStyle w:val="BodyText"/>
        <w:rPr>
          <w:i/>
          <w:sz w:val="20"/>
        </w:rPr>
      </w:pPr>
    </w:p>
    <w:p w14:paraId="5ED523EF" w14:textId="77777777" w:rsidR="007B2019" w:rsidRDefault="007B2019">
      <w:pPr>
        <w:pStyle w:val="BodyText"/>
        <w:spacing w:before="5"/>
        <w:rPr>
          <w:i/>
          <w:sz w:val="18"/>
        </w:rPr>
      </w:pPr>
    </w:p>
    <w:p w14:paraId="5ED523F0" w14:textId="77777777" w:rsidR="007B2019" w:rsidRDefault="002C71CB">
      <w:pPr>
        <w:pStyle w:val="Title"/>
        <w:rPr>
          <w:u w:val="none"/>
        </w:rPr>
      </w:pPr>
      <w:r>
        <w:rPr>
          <w:u w:val="thick"/>
        </w:rPr>
        <w:t>Would</w:t>
      </w:r>
      <w:r>
        <w:rPr>
          <w:spacing w:val="-3"/>
          <w:u w:val="thick"/>
        </w:rPr>
        <w:t xml:space="preserve"> </w:t>
      </w:r>
      <w:r>
        <w:rPr>
          <w:u w:val="thick"/>
        </w:rPr>
        <w:t>you</w:t>
      </w:r>
      <w:r>
        <w:rPr>
          <w:spacing w:val="-7"/>
          <w:u w:val="thick"/>
        </w:rPr>
        <w:t xml:space="preserve"> </w:t>
      </w:r>
      <w:r>
        <w:rPr>
          <w:u w:val="thick"/>
        </w:rPr>
        <w:t>like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become</w:t>
      </w:r>
      <w:r>
        <w:rPr>
          <w:spacing w:val="-1"/>
          <w:u w:val="thick"/>
        </w:rPr>
        <w:t xml:space="preserve"> </w:t>
      </w:r>
      <w:r>
        <w:rPr>
          <w:u w:val="thick"/>
        </w:rPr>
        <w:t>an</w:t>
      </w:r>
      <w:r>
        <w:rPr>
          <w:spacing w:val="-7"/>
          <w:u w:val="thick"/>
        </w:rPr>
        <w:t xml:space="preserve"> </w:t>
      </w:r>
      <w:r>
        <w:rPr>
          <w:u w:val="thick"/>
        </w:rPr>
        <w:t>instructor?</w:t>
      </w:r>
    </w:p>
    <w:p w14:paraId="5ED523F1" w14:textId="77777777" w:rsidR="007B2019" w:rsidRDefault="007B2019">
      <w:pPr>
        <w:pStyle w:val="BodyText"/>
        <w:spacing w:before="10"/>
        <w:rPr>
          <w:b/>
          <w:sz w:val="13"/>
        </w:rPr>
      </w:pPr>
    </w:p>
    <w:p w14:paraId="5ED523F2" w14:textId="77777777" w:rsidR="007B2019" w:rsidRDefault="002C71CB">
      <w:pPr>
        <w:pStyle w:val="BodyText"/>
        <w:spacing w:before="94" w:line="251" w:lineRule="exact"/>
        <w:ind w:left="233"/>
      </w:pPr>
      <w:r>
        <w:t>GTSC</w:t>
      </w:r>
      <w:r>
        <w:rPr>
          <w:spacing w:val="-1"/>
        </w:rPr>
        <w:t xml:space="preserve"> </w:t>
      </w:r>
      <w:r>
        <w:t>relies</w:t>
      </w:r>
      <w:r>
        <w:rPr>
          <w:spacing w:val="-4"/>
        </w:rPr>
        <w:t xml:space="preserve"> </w:t>
      </w:r>
      <w:r>
        <w:t>on volunteer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functions.</w:t>
      </w:r>
    </w:p>
    <w:p w14:paraId="5ED523F3" w14:textId="0A581E0A" w:rsidR="007B2019" w:rsidRDefault="002C71CB">
      <w:pPr>
        <w:pStyle w:val="BodyText"/>
        <w:ind w:left="233"/>
      </w:pPr>
      <w:r>
        <w:t>One</w:t>
      </w:r>
      <w:r>
        <w:rPr>
          <w:spacing w:val="4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key</w:t>
      </w:r>
      <w:r>
        <w:rPr>
          <w:spacing w:val="46"/>
        </w:rPr>
        <w:t xml:space="preserve"> </w:t>
      </w:r>
      <w:r>
        <w:t>functions</w:t>
      </w:r>
      <w:r>
        <w:rPr>
          <w:spacing w:val="46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club</w:t>
      </w:r>
      <w:r>
        <w:rPr>
          <w:spacing w:val="53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offer</w:t>
      </w:r>
      <w:r>
        <w:rPr>
          <w:spacing w:val="49"/>
        </w:rPr>
        <w:t xml:space="preserve"> </w:t>
      </w:r>
      <w:r>
        <w:t>training</w:t>
      </w:r>
      <w:r>
        <w:rPr>
          <w:spacing w:val="53"/>
        </w:rPr>
        <w:t xml:space="preserve"> </w:t>
      </w:r>
      <w:r>
        <w:t>courses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attract</w:t>
      </w:r>
      <w:r>
        <w:rPr>
          <w:spacing w:val="47"/>
        </w:rPr>
        <w:t xml:space="preserve"> </w:t>
      </w:r>
      <w:r w:rsidR="003D6126">
        <w:t>new members</w:t>
      </w:r>
      <w:r>
        <w:t>.</w:t>
      </w:r>
    </w:p>
    <w:p w14:paraId="5ED523F4" w14:textId="77777777" w:rsidR="007B2019" w:rsidRDefault="007B2019">
      <w:pPr>
        <w:pStyle w:val="BodyText"/>
        <w:spacing w:before="9"/>
        <w:rPr>
          <w:sz w:val="21"/>
        </w:rPr>
      </w:pPr>
    </w:p>
    <w:p w14:paraId="5ED523F5" w14:textId="77777777" w:rsidR="007B2019" w:rsidRDefault="002C71CB">
      <w:pPr>
        <w:pStyle w:val="BodyText"/>
        <w:ind w:left="233"/>
      </w:pP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retain</w:t>
      </w:r>
      <w:r>
        <w:rPr>
          <w:spacing w:val="2"/>
        </w:rPr>
        <w:t xml:space="preserve"> </w:t>
      </w:r>
      <w:r>
        <w:t>accreditation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RYA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formal</w:t>
      </w:r>
      <w:r>
        <w:rPr>
          <w:spacing w:val="3"/>
        </w:rPr>
        <w:t xml:space="preserve"> </w:t>
      </w:r>
      <w:r>
        <w:t>RYA</w:t>
      </w:r>
      <w:r>
        <w:rPr>
          <w:spacing w:val="-12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needs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proofErr w:type="gramStart"/>
      <w:r>
        <w:t>Instructors:-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qualified</w:t>
      </w:r>
      <w:r>
        <w:rPr>
          <w:spacing w:val="2"/>
        </w:rPr>
        <w:t xml:space="preserve"> </w:t>
      </w:r>
      <w:r>
        <w:t>instructors are</w:t>
      </w:r>
      <w:r>
        <w:rPr>
          <w:spacing w:val="-3"/>
        </w:rPr>
        <w:t xml:space="preserve"> </w:t>
      </w:r>
      <w:r>
        <w:t>needed:-</w:t>
      </w:r>
    </w:p>
    <w:p w14:paraId="5ED523F6" w14:textId="252EC1FF" w:rsidR="007B2019" w:rsidRDefault="002C71C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4" w:line="251" w:lineRule="exact"/>
        <w:ind w:hanging="361"/>
      </w:pPr>
      <w:r>
        <w:t>RYA</w:t>
      </w:r>
      <w:r>
        <w:rPr>
          <w:spacing w:val="-1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Dinghy</w:t>
      </w:r>
      <w:r>
        <w:rPr>
          <w:spacing w:val="-3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(</w:t>
      </w:r>
      <w:r>
        <w:t>one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Dinghy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running)</w:t>
      </w:r>
    </w:p>
    <w:p w14:paraId="5ED523F7" w14:textId="0DD51B32" w:rsidR="007B2019" w:rsidRDefault="002C71C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line="251" w:lineRule="exact"/>
        <w:ind w:hanging="361"/>
      </w:pPr>
      <w:r>
        <w:t>RYA</w:t>
      </w:r>
      <w:r>
        <w:rPr>
          <w:spacing w:val="-15"/>
        </w:rPr>
        <w:t xml:space="preserve"> </w:t>
      </w:r>
      <w:r>
        <w:t>Dinghy</w:t>
      </w:r>
      <w:r>
        <w:rPr>
          <w:spacing w:val="-6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(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if sailing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handed)</w:t>
      </w:r>
    </w:p>
    <w:p w14:paraId="5ED523F8" w14:textId="77777777" w:rsidR="007B2019" w:rsidRDefault="002C71C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"/>
        <w:ind w:hanging="361"/>
      </w:pPr>
      <w:r>
        <w:rPr>
          <w:spacing w:val="-1"/>
        </w:rPr>
        <w:t>RYA</w:t>
      </w:r>
      <w:r>
        <w:rPr>
          <w:spacing w:val="-27"/>
        </w:rPr>
        <w:t xml:space="preserve"> </w:t>
      </w: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Dinghy</w:t>
      </w:r>
      <w:r>
        <w:rPr>
          <w:spacing w:val="-4"/>
        </w:rP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>(AI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count</w:t>
      </w:r>
      <w:r>
        <w:rPr>
          <w:spacing w:val="2"/>
        </w:rPr>
        <w:t xml:space="preserve"> </w:t>
      </w:r>
      <w:r>
        <w:rPr>
          <w:spacing w:val="-1"/>
        </w:rPr>
        <w:t>toward</w:t>
      </w:r>
      <w:r>
        <w:rPr>
          <w:spacing w:val="10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t>ratios)</w:t>
      </w:r>
    </w:p>
    <w:p w14:paraId="5ED523F9" w14:textId="5C5A477B" w:rsidR="007B2019" w:rsidRDefault="002C71CB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"/>
        <w:ind w:hanging="361"/>
      </w:pPr>
      <w:r>
        <w:t>RYA</w:t>
      </w:r>
      <w:r>
        <w:rPr>
          <w:spacing w:val="-14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Boat Instructor</w:t>
      </w:r>
      <w:r>
        <w:rPr>
          <w:spacing w:val="-4"/>
        </w:rPr>
        <w:t xml:space="preserve"> </w:t>
      </w:r>
      <w:r>
        <w:t>(</w:t>
      </w:r>
      <w:r>
        <w:t>Ratio</w:t>
      </w:r>
      <w:r>
        <w:rPr>
          <w:spacing w:val="-5"/>
        </w:rPr>
        <w:t xml:space="preserve"> </w:t>
      </w:r>
      <w:r>
        <w:t>of 1</w:t>
      </w:r>
      <w:r>
        <w:rPr>
          <w:spacing w:val="-5"/>
        </w:rPr>
        <w:t xml:space="preserve"> </w:t>
      </w:r>
      <w:r>
        <w:t>PBI to</w:t>
      </w:r>
      <w:r>
        <w:rPr>
          <w:spacing w:val="-5"/>
        </w:rPr>
        <w:t xml:space="preserve"> </w:t>
      </w:r>
      <w:r>
        <w:t>3 students)</w:t>
      </w:r>
    </w:p>
    <w:p w14:paraId="5ED523FA" w14:textId="77777777" w:rsidR="007B2019" w:rsidRDefault="007B2019">
      <w:pPr>
        <w:pStyle w:val="BodyText"/>
        <w:spacing w:before="10"/>
        <w:rPr>
          <w:sz w:val="21"/>
        </w:rPr>
      </w:pPr>
    </w:p>
    <w:p w14:paraId="5ED523FB" w14:textId="77777777" w:rsidR="007B2019" w:rsidRDefault="002C71CB">
      <w:pPr>
        <w:pStyle w:val="BodyText"/>
        <w:ind w:left="233"/>
      </w:pP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 gain</w:t>
      </w:r>
      <w:r>
        <w:rPr>
          <w:spacing w:val="-4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following </w:t>
      </w:r>
      <w:proofErr w:type="gramStart"/>
      <w:r>
        <w:t>ways:-</w:t>
      </w:r>
      <w:proofErr w:type="gramEnd"/>
    </w:p>
    <w:p w14:paraId="5ED523FC" w14:textId="77777777" w:rsidR="007B2019" w:rsidRDefault="007B2019">
      <w:pPr>
        <w:pStyle w:val="BodyText"/>
        <w:spacing w:before="4"/>
      </w:pPr>
    </w:p>
    <w:p w14:paraId="5ED523FD" w14:textId="77777777" w:rsidR="007B2019" w:rsidRDefault="002C71CB">
      <w:pPr>
        <w:pStyle w:val="Heading1"/>
        <w:rPr>
          <w:u w:val="none"/>
        </w:rPr>
      </w:pPr>
      <w:r>
        <w:rPr>
          <w:spacing w:val="-1"/>
          <w:u w:val="thick"/>
        </w:rPr>
        <w:t>RYA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Senior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Dinghy</w:t>
      </w:r>
      <w:r>
        <w:rPr>
          <w:spacing w:val="-9"/>
          <w:u w:val="thick"/>
        </w:rPr>
        <w:t xml:space="preserve"> </w:t>
      </w:r>
      <w:r>
        <w:rPr>
          <w:u w:val="thick"/>
        </w:rPr>
        <w:t>Instructor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6"/>
          <w:u w:val="thick"/>
        </w:rPr>
        <w:t xml:space="preserve"> </w:t>
      </w:r>
      <w:r>
        <w:rPr>
          <w:u w:val="thick"/>
        </w:rPr>
        <w:t>RYA</w:t>
      </w:r>
      <w:r>
        <w:rPr>
          <w:spacing w:val="-15"/>
          <w:u w:val="thick"/>
        </w:rPr>
        <w:t xml:space="preserve"> </w:t>
      </w:r>
      <w:r>
        <w:rPr>
          <w:u w:val="thick"/>
        </w:rPr>
        <w:t>Power</w:t>
      </w:r>
      <w:r>
        <w:rPr>
          <w:spacing w:val="-8"/>
          <w:u w:val="thick"/>
        </w:rPr>
        <w:t xml:space="preserve"> </w:t>
      </w:r>
      <w:r>
        <w:rPr>
          <w:u w:val="thick"/>
        </w:rPr>
        <w:t>Boat</w:t>
      </w:r>
      <w:r>
        <w:rPr>
          <w:spacing w:val="-5"/>
          <w:u w:val="thick"/>
        </w:rPr>
        <w:t xml:space="preserve"> </w:t>
      </w:r>
      <w:r>
        <w:rPr>
          <w:u w:val="thick"/>
        </w:rPr>
        <w:t>Instructor</w:t>
      </w:r>
    </w:p>
    <w:p w14:paraId="5ED523FE" w14:textId="77777777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line="268" w:lineRule="exact"/>
      </w:pPr>
      <w:r>
        <w:t>Safety</w:t>
      </w:r>
      <w:r>
        <w:rPr>
          <w:spacing w:val="-5"/>
        </w:rPr>
        <w:t xml:space="preserve"> </w:t>
      </w:r>
      <w:r>
        <w:t>Boat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GTSC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charge.</w:t>
      </w:r>
    </w:p>
    <w:p w14:paraId="5ED523FF" w14:textId="3AF005FC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line="269" w:lineRule="exact"/>
      </w:pPr>
      <w:r>
        <w:t>First</w:t>
      </w:r>
      <w:r>
        <w:rPr>
          <w:spacing w:val="-14"/>
        </w:rPr>
        <w:t xml:space="preserve"> </w:t>
      </w:r>
      <w:r>
        <w:t>Aid course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yearly</w:t>
      </w:r>
      <w:r>
        <w:rPr>
          <w:spacing w:val="-1"/>
        </w:rPr>
        <w:t xml:space="preserve"> </w:t>
      </w:r>
      <w:proofErr w:type="gramStart"/>
      <w:r>
        <w:t>refresher</w:t>
      </w:r>
      <w:proofErr w:type="gramEnd"/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GTSC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 w:rsidR="00FF3140">
        <w:t xml:space="preserve">cost of </w:t>
      </w:r>
      <w:r w:rsidR="00967F97">
        <w:t>book and certificate only</w:t>
      </w:r>
    </w:p>
    <w:p w14:paraId="5ED52400" w14:textId="77777777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ind w:right="2289"/>
      </w:pPr>
      <w:r>
        <w:t>Payment of the Senior Instructor or Power Boat Instructor course fee.</w:t>
      </w:r>
      <w:r>
        <w:rPr>
          <w:spacing w:val="-59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will normally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cost.</w:t>
      </w:r>
    </w:p>
    <w:p w14:paraId="5ED52402" w14:textId="36A74C2E" w:rsidR="007B2019" w:rsidRDefault="002C71CB">
      <w:pPr>
        <w:pStyle w:val="BodyText"/>
        <w:ind w:left="233"/>
      </w:pPr>
      <w:r>
        <w:t>In return</w:t>
      </w:r>
      <w:r>
        <w:rPr>
          <w:spacing w:val="-4"/>
        </w:rPr>
        <w:t xml:space="preserve"> </w:t>
      </w:r>
      <w:r>
        <w:t>the club would like commitment to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instructing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PBI</w:t>
      </w:r>
      <w:r>
        <w:rPr>
          <w:spacing w:val="1"/>
        </w:rPr>
        <w:t xml:space="preserve"> </w:t>
      </w:r>
      <w:r>
        <w:t>level</w:t>
      </w:r>
      <w:r w:rsidR="0015215A">
        <w:t xml:space="preserve"> or similar volunteer commitment for the club.</w:t>
      </w:r>
    </w:p>
    <w:p w14:paraId="5ED52403" w14:textId="77777777" w:rsidR="007B2019" w:rsidRDefault="007B2019">
      <w:pPr>
        <w:pStyle w:val="BodyText"/>
        <w:spacing w:before="3"/>
      </w:pPr>
    </w:p>
    <w:p w14:paraId="5ED52404" w14:textId="4B22566E" w:rsidR="007B2019" w:rsidRDefault="002C71CB">
      <w:pPr>
        <w:pStyle w:val="Heading1"/>
        <w:rPr>
          <w:u w:val="none"/>
        </w:rPr>
      </w:pPr>
      <w:r>
        <w:rPr>
          <w:u w:val="thick"/>
        </w:rPr>
        <w:t>RYA</w:t>
      </w:r>
      <w:r>
        <w:rPr>
          <w:spacing w:val="-14"/>
          <w:u w:val="thick"/>
        </w:rPr>
        <w:t xml:space="preserve"> </w:t>
      </w:r>
      <w:r>
        <w:rPr>
          <w:u w:val="thick"/>
        </w:rPr>
        <w:t>Dinghy</w:t>
      </w:r>
      <w:r>
        <w:rPr>
          <w:spacing w:val="-7"/>
          <w:u w:val="thick"/>
        </w:rPr>
        <w:t xml:space="preserve"> </w:t>
      </w:r>
      <w:r>
        <w:rPr>
          <w:u w:val="thick"/>
        </w:rPr>
        <w:t>Instructor</w:t>
      </w:r>
      <w:r>
        <w:rPr>
          <w:spacing w:val="-3"/>
          <w:u w:val="thick"/>
        </w:rPr>
        <w:t xml:space="preserve"> </w:t>
      </w:r>
      <w:r>
        <w:rPr>
          <w:u w:val="thick"/>
        </w:rPr>
        <w:t>(</w:t>
      </w:r>
      <w:r>
        <w:rPr>
          <w:u w:val="thick"/>
        </w:rPr>
        <w:t>Minimum</w:t>
      </w:r>
      <w:r>
        <w:rPr>
          <w:spacing w:val="-7"/>
          <w:u w:val="thick"/>
        </w:rPr>
        <w:t xml:space="preserve"> </w:t>
      </w:r>
      <w:r>
        <w:rPr>
          <w:u w:val="thick"/>
        </w:rPr>
        <w:t>age</w:t>
      </w:r>
      <w:r>
        <w:rPr>
          <w:spacing w:val="-8"/>
          <w:u w:val="thick"/>
        </w:rPr>
        <w:t xml:space="preserve"> </w:t>
      </w:r>
      <w:r>
        <w:rPr>
          <w:u w:val="thick"/>
        </w:rPr>
        <w:t>16)</w:t>
      </w:r>
    </w:p>
    <w:p w14:paraId="5ED52405" w14:textId="7C3297E1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line="268" w:lineRule="exact"/>
      </w:pPr>
      <w:r>
        <w:t>Power</w:t>
      </w:r>
      <w:r>
        <w:rPr>
          <w:spacing w:val="-8"/>
        </w:rPr>
        <w:t xml:space="preserve"> </w:t>
      </w:r>
      <w:r>
        <w:t>Boat</w:t>
      </w:r>
      <w:r>
        <w:rPr>
          <w:spacing w:val="1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course run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GTSC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rate</w:t>
      </w:r>
      <w:r>
        <w:rPr>
          <w:spacing w:val="1"/>
        </w:rPr>
        <w:t xml:space="preserve"> </w:t>
      </w:r>
      <w:r w:rsidR="00236615">
        <w:t>(</w:t>
      </w:r>
      <w:r>
        <w:t>£</w:t>
      </w:r>
      <w:r w:rsidR="00236615">
        <w:t>150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writing)</w:t>
      </w:r>
    </w:p>
    <w:p w14:paraId="5ED52406" w14:textId="088F5971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line="269" w:lineRule="exact"/>
      </w:pPr>
      <w:r>
        <w:t>First</w:t>
      </w:r>
      <w:r>
        <w:rPr>
          <w:spacing w:val="-14"/>
        </w:rPr>
        <w:t xml:space="preserve"> </w:t>
      </w:r>
      <w:r>
        <w:t>Aid course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yearly</w:t>
      </w:r>
      <w:r>
        <w:rPr>
          <w:spacing w:val="-1"/>
        </w:rPr>
        <w:t xml:space="preserve"> </w:t>
      </w:r>
      <w:proofErr w:type="gramStart"/>
      <w:r>
        <w:t>refresher</w:t>
      </w:r>
      <w:proofErr w:type="gramEnd"/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GTSC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 w:rsidR="00967F97">
        <w:rPr>
          <w:spacing w:val="-5"/>
        </w:rPr>
        <w:t xml:space="preserve">cost of </w:t>
      </w:r>
      <w:r w:rsidR="00951FEC">
        <w:rPr>
          <w:spacing w:val="-5"/>
        </w:rPr>
        <w:t>book and certificate only</w:t>
      </w:r>
      <w:r>
        <w:t>.</w:t>
      </w:r>
    </w:p>
    <w:p w14:paraId="5ED52407" w14:textId="4F3F3DF4" w:rsidR="007B2019" w:rsidRDefault="002C71CB">
      <w:pPr>
        <w:pStyle w:val="ListParagraph"/>
        <w:numPr>
          <w:ilvl w:val="1"/>
          <w:numId w:val="1"/>
        </w:numPr>
        <w:tabs>
          <w:tab w:val="left" w:pos="953"/>
          <w:tab w:val="left" w:pos="954"/>
        </w:tabs>
        <w:spacing w:before="5" w:line="235" w:lineRule="auto"/>
        <w:ind w:right="114"/>
      </w:pPr>
      <w:r>
        <w:t>GTSC will fund</w:t>
      </w:r>
      <w:r>
        <w:rPr>
          <w:spacing w:val="4"/>
        </w:rPr>
        <w:t xml:space="preserve"> </w:t>
      </w:r>
      <w:r w:rsidR="006636AF">
        <w:rPr>
          <w:spacing w:val="4"/>
        </w:rPr>
        <w:t xml:space="preserve">50% </w:t>
      </w:r>
      <w:r w:rsidR="004A2226">
        <w:rPr>
          <w:spacing w:val="4"/>
        </w:rPr>
        <w:t>of pre-ass</w:t>
      </w:r>
      <w:r w:rsidR="00307D90">
        <w:rPr>
          <w:spacing w:val="4"/>
        </w:rPr>
        <w:t xml:space="preserve">essment and DI </w:t>
      </w:r>
      <w:proofErr w:type="gramStart"/>
      <w:r w:rsidR="00307D90">
        <w:rPr>
          <w:spacing w:val="4"/>
        </w:rPr>
        <w:t>course</w:t>
      </w:r>
      <w:proofErr w:type="gramEnd"/>
    </w:p>
    <w:p w14:paraId="5ED52408" w14:textId="4838A6D0" w:rsidR="007B2019" w:rsidRDefault="002C71CB">
      <w:pPr>
        <w:pStyle w:val="BodyText"/>
        <w:spacing w:before="2"/>
        <w:ind w:left="953"/>
      </w:pPr>
      <w:r>
        <w:t>Accommodation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will normally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cost.</w:t>
      </w:r>
    </w:p>
    <w:p w14:paraId="5ED52409" w14:textId="77777777" w:rsidR="007B2019" w:rsidRDefault="002C71CB">
      <w:pPr>
        <w:pStyle w:val="BodyText"/>
        <w:spacing w:line="251" w:lineRule="exact"/>
        <w:ind w:left="953"/>
      </w:pPr>
      <w:r>
        <w:t>GTSC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Dinghy</w:t>
      </w:r>
      <w:r>
        <w:rPr>
          <w:spacing w:val="-1"/>
        </w:rPr>
        <w:t xml:space="preserve"> </w:t>
      </w:r>
      <w:r>
        <w:t>Instructor</w:t>
      </w:r>
      <w:r>
        <w:rPr>
          <w:spacing w:val="-8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(G40)</w:t>
      </w:r>
    </w:p>
    <w:p w14:paraId="5ED5240A" w14:textId="77777777" w:rsidR="007B2019" w:rsidRDefault="007B2019">
      <w:pPr>
        <w:pStyle w:val="BodyText"/>
        <w:spacing w:before="3"/>
      </w:pPr>
    </w:p>
    <w:p w14:paraId="5ED5240B" w14:textId="3BF63418" w:rsidR="007B2019" w:rsidRDefault="002C71CB">
      <w:pPr>
        <w:pStyle w:val="BodyText"/>
        <w:ind w:left="233"/>
      </w:pPr>
      <w:r>
        <w:t>In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 club would like commitment to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instructing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level</w:t>
      </w:r>
      <w:r w:rsidR="00FD5262">
        <w:t xml:space="preserve">, or similar </w:t>
      </w:r>
      <w:r w:rsidR="004F6325">
        <w:t>volunteer commitment for the club, such as support for junior activity.</w:t>
      </w:r>
    </w:p>
    <w:p w14:paraId="5ED5240E" w14:textId="77777777" w:rsidR="007B2019" w:rsidRDefault="007B2019">
      <w:pPr>
        <w:pStyle w:val="BodyText"/>
      </w:pPr>
    </w:p>
    <w:p w14:paraId="5ED5240F" w14:textId="77777777" w:rsidR="007B2019" w:rsidRDefault="002C71CB">
      <w:pPr>
        <w:pStyle w:val="Heading1"/>
        <w:spacing w:line="275" w:lineRule="exact"/>
        <w:rPr>
          <w:u w:val="none"/>
        </w:rPr>
      </w:pPr>
      <w:r>
        <w:rPr>
          <w:spacing w:val="-2"/>
          <w:u w:val="thick"/>
        </w:rPr>
        <w:t>RYA</w:t>
      </w:r>
      <w:r>
        <w:rPr>
          <w:spacing w:val="-20"/>
          <w:u w:val="thick"/>
        </w:rPr>
        <w:t xml:space="preserve"> </w:t>
      </w:r>
      <w:r>
        <w:rPr>
          <w:spacing w:val="-2"/>
          <w:u w:val="thick"/>
        </w:rPr>
        <w:t>Assistant</w:t>
      </w:r>
      <w:r>
        <w:rPr>
          <w:spacing w:val="4"/>
          <w:u w:val="thick"/>
        </w:rPr>
        <w:t xml:space="preserve"> </w:t>
      </w:r>
      <w:r>
        <w:rPr>
          <w:spacing w:val="-2"/>
          <w:u w:val="thick"/>
        </w:rPr>
        <w:t>Instructor</w:t>
      </w:r>
    </w:p>
    <w:p w14:paraId="5ED52410" w14:textId="77777777" w:rsidR="007B2019" w:rsidRDefault="002C71CB">
      <w:pPr>
        <w:pStyle w:val="BodyText"/>
        <w:spacing w:before="1" w:line="237" w:lineRule="auto"/>
        <w:ind w:left="233" w:right="1849"/>
      </w:pPr>
      <w:r>
        <w:t>Assistant Instructors are of benefit to GTSC as they count toward teaching ratios.</w:t>
      </w:r>
      <w:r>
        <w:rPr>
          <w:spacing w:val="-5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stepping</w:t>
      </w:r>
      <w:r>
        <w:rPr>
          <w:spacing w:val="-3"/>
        </w:rPr>
        <w:t xml:space="preserve"> </w:t>
      </w:r>
      <w:r>
        <w:t>stone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DI.</w:t>
      </w:r>
    </w:p>
    <w:p w14:paraId="5ED52411" w14:textId="1E29B86F" w:rsidR="007B2019" w:rsidRDefault="002C71CB">
      <w:pPr>
        <w:pStyle w:val="BodyText"/>
        <w:spacing w:before="1"/>
        <w:ind w:left="233"/>
      </w:pPr>
      <w:r>
        <w:t>There</w:t>
      </w:r>
      <w:r>
        <w:rPr>
          <w:spacing w:val="-4"/>
        </w:rPr>
        <w:t xml:space="preserve"> </w:t>
      </w:r>
      <w:r>
        <w:t>is no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(</w:t>
      </w:r>
      <w:r>
        <w:t>No</w:t>
      </w:r>
      <w:r>
        <w:rPr>
          <w:spacing w:val="-3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limit!)</w:t>
      </w:r>
    </w:p>
    <w:p w14:paraId="5ED52412" w14:textId="77777777" w:rsidR="007B2019" w:rsidRDefault="002C71CB">
      <w:pPr>
        <w:pStyle w:val="BodyText"/>
        <w:spacing w:before="1"/>
        <w:ind w:left="233"/>
      </w:pPr>
      <w:r>
        <w:t>Pre-requisite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proofErr w:type="gramStart"/>
      <w:r>
        <w:t>is:-</w:t>
      </w:r>
      <w:proofErr w:type="gramEnd"/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sailing</w:t>
      </w:r>
      <w:r>
        <w:rPr>
          <w:spacing w:val="-59"/>
        </w:rPr>
        <w:t xml:space="preserve"> </w:t>
      </w:r>
      <w:r>
        <w:t>qualification,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sailing</w:t>
      </w:r>
      <w:r>
        <w:rPr>
          <w:spacing w:val="1"/>
        </w:rPr>
        <w:t xml:space="preserve"> </w:t>
      </w:r>
      <w:r>
        <w:t>competence.</w:t>
      </w:r>
    </w:p>
    <w:p w14:paraId="5ED52413" w14:textId="77777777" w:rsidR="007B2019" w:rsidRDefault="002C71CB">
      <w:pPr>
        <w:pStyle w:val="BodyText"/>
        <w:spacing w:line="251" w:lineRule="exact"/>
        <w:ind w:left="233"/>
      </w:pPr>
      <w:r>
        <w:t>AI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it.</w:t>
      </w:r>
    </w:p>
    <w:p w14:paraId="5ED52414" w14:textId="77777777" w:rsidR="007B2019" w:rsidRDefault="007B2019">
      <w:pPr>
        <w:pStyle w:val="BodyText"/>
        <w:spacing w:before="5"/>
      </w:pPr>
    </w:p>
    <w:p w14:paraId="5ED52415" w14:textId="77777777" w:rsidR="007B2019" w:rsidRDefault="002C71CB">
      <w:pPr>
        <w:pStyle w:val="BodyText"/>
        <w:spacing w:line="237" w:lineRule="auto"/>
        <w:ind w:left="233"/>
      </w:pPr>
      <w:r>
        <w:t>Training</w:t>
      </w:r>
      <w:r>
        <w:rPr>
          <w:spacing w:val="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likely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evenings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‘on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job’</w:t>
      </w:r>
      <w:r>
        <w:rPr>
          <w:spacing w:val="-2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weekend</w:t>
      </w:r>
      <w:r>
        <w:rPr>
          <w:spacing w:val="3"/>
        </w:rPr>
        <w:t xml:space="preserve"> </w:t>
      </w:r>
      <w:r>
        <w:t>courses.</w:t>
      </w:r>
      <w:r>
        <w:rPr>
          <w:spacing w:val="2"/>
        </w:rPr>
        <w:t xml:space="preserve"> </w:t>
      </w:r>
      <w:r>
        <w:t>GTSC</w:t>
      </w:r>
      <w:r>
        <w:rPr>
          <w:spacing w:val="-1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Dinghy Instructor</w:t>
      </w:r>
      <w:r>
        <w:rPr>
          <w:spacing w:val="-6"/>
        </w:rPr>
        <w:t xml:space="preserve"> </w:t>
      </w:r>
      <w:r>
        <w:t>handbook</w:t>
      </w:r>
      <w:r>
        <w:rPr>
          <w:spacing w:val="7"/>
        </w:rPr>
        <w:t xml:space="preserve"> </w:t>
      </w:r>
      <w:r>
        <w:t>(G40)</w:t>
      </w:r>
    </w:p>
    <w:p w14:paraId="5ED52416" w14:textId="77777777" w:rsidR="007B2019" w:rsidRDefault="007B2019">
      <w:pPr>
        <w:pStyle w:val="BodyText"/>
        <w:spacing w:before="2"/>
      </w:pPr>
    </w:p>
    <w:p w14:paraId="5ED52417" w14:textId="5E99A3B6" w:rsidR="007B2019" w:rsidRDefault="002C71CB">
      <w:pPr>
        <w:pStyle w:val="BodyText"/>
        <w:ind w:left="2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D5241D" wp14:editId="5ED5241E">
            <wp:simplePos x="0" y="0"/>
            <wp:positionH relativeFrom="page">
              <wp:posOffset>5687059</wp:posOffset>
            </wp:positionH>
            <wp:positionV relativeFrom="paragraph">
              <wp:posOffset>170787</wp:posOffset>
            </wp:positionV>
            <wp:extent cx="1081405" cy="844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club would like commitment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days instructing</w:t>
      </w:r>
      <w:r>
        <w:rPr>
          <w:spacing w:val="-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level</w:t>
      </w:r>
      <w:r w:rsidR="0032009C">
        <w:t>.</w:t>
      </w:r>
    </w:p>
    <w:p w14:paraId="5ED52418" w14:textId="77777777" w:rsidR="007B2019" w:rsidRDefault="007B2019">
      <w:pPr>
        <w:pStyle w:val="BodyText"/>
        <w:rPr>
          <w:sz w:val="24"/>
        </w:rPr>
      </w:pPr>
    </w:p>
    <w:p w14:paraId="5ED52419" w14:textId="77777777" w:rsidR="007B2019" w:rsidRDefault="007B2019">
      <w:pPr>
        <w:pStyle w:val="BodyText"/>
        <w:rPr>
          <w:sz w:val="24"/>
        </w:rPr>
      </w:pPr>
    </w:p>
    <w:p w14:paraId="5ED5241A" w14:textId="77777777" w:rsidR="007B2019" w:rsidRDefault="002C71CB">
      <w:pPr>
        <w:spacing w:before="173" w:line="357" w:lineRule="auto"/>
        <w:ind w:left="233" w:right="3966"/>
        <w:rPr>
          <w:sz w:val="14"/>
        </w:rPr>
      </w:pPr>
      <w:r>
        <w:rPr>
          <w:color w:val="000080"/>
          <w:w w:val="95"/>
          <w:sz w:val="14"/>
        </w:rPr>
        <w:t>G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O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N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G</w:t>
      </w:r>
      <w:r>
        <w:rPr>
          <w:color w:val="000080"/>
          <w:spacing w:val="3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T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H</w:t>
      </w:r>
      <w:r>
        <w:rPr>
          <w:color w:val="000080"/>
          <w:spacing w:val="-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A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M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S</w:t>
      </w:r>
      <w:r>
        <w:rPr>
          <w:color w:val="000080"/>
          <w:spacing w:val="34"/>
          <w:w w:val="95"/>
          <w:sz w:val="14"/>
        </w:rPr>
        <w:t xml:space="preserve"> </w:t>
      </w:r>
      <w:proofErr w:type="spellStart"/>
      <w:r>
        <w:rPr>
          <w:color w:val="000080"/>
          <w:w w:val="95"/>
          <w:sz w:val="14"/>
        </w:rPr>
        <w:t>S</w:t>
      </w:r>
      <w:proofErr w:type="spellEnd"/>
      <w:r>
        <w:rPr>
          <w:color w:val="000080"/>
          <w:spacing w:val="-3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A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L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N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G</w:t>
      </w:r>
      <w:r>
        <w:rPr>
          <w:color w:val="000080"/>
          <w:spacing w:val="71"/>
          <w:sz w:val="14"/>
        </w:rPr>
        <w:t xml:space="preserve"> </w:t>
      </w:r>
      <w:r>
        <w:rPr>
          <w:color w:val="000080"/>
          <w:w w:val="95"/>
          <w:sz w:val="14"/>
        </w:rPr>
        <w:t>C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L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U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B</w:t>
      </w:r>
      <w:r>
        <w:rPr>
          <w:color w:val="000080"/>
          <w:spacing w:val="69"/>
          <w:sz w:val="14"/>
        </w:rPr>
        <w:t xml:space="preserve"> </w:t>
      </w:r>
      <w:r>
        <w:rPr>
          <w:color w:val="000080"/>
          <w:w w:val="95"/>
          <w:sz w:val="14"/>
        </w:rPr>
        <w:t>•</w:t>
      </w:r>
      <w:r>
        <w:rPr>
          <w:color w:val="000080"/>
          <w:spacing w:val="70"/>
          <w:sz w:val="14"/>
        </w:rPr>
        <w:t xml:space="preserve"> </w:t>
      </w:r>
      <w:r>
        <w:rPr>
          <w:color w:val="000080"/>
          <w:w w:val="95"/>
          <w:sz w:val="14"/>
        </w:rPr>
        <w:t>T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H</w:t>
      </w:r>
      <w:r>
        <w:rPr>
          <w:color w:val="000080"/>
          <w:spacing w:val="-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69"/>
          <w:sz w:val="14"/>
        </w:rPr>
        <w:t xml:space="preserve"> </w:t>
      </w:r>
      <w:r>
        <w:rPr>
          <w:color w:val="000080"/>
          <w:w w:val="95"/>
          <w:sz w:val="14"/>
        </w:rPr>
        <w:t>B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D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L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W</w:t>
      </w:r>
      <w:r>
        <w:rPr>
          <w:color w:val="000080"/>
          <w:spacing w:val="-3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A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Y</w:t>
      </w:r>
      <w:r>
        <w:rPr>
          <w:color w:val="000080"/>
          <w:spacing w:val="69"/>
          <w:sz w:val="14"/>
        </w:rPr>
        <w:t xml:space="preserve"> </w:t>
      </w:r>
      <w:r>
        <w:rPr>
          <w:color w:val="000080"/>
          <w:w w:val="95"/>
          <w:sz w:val="14"/>
        </w:rPr>
        <w:t>•</w:t>
      </w:r>
      <w:r>
        <w:rPr>
          <w:color w:val="000080"/>
          <w:spacing w:val="70"/>
          <w:sz w:val="14"/>
        </w:rPr>
        <w:t xml:space="preserve"> </w:t>
      </w:r>
      <w:r>
        <w:rPr>
          <w:color w:val="000080"/>
          <w:w w:val="95"/>
          <w:sz w:val="14"/>
        </w:rPr>
        <w:t>C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L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-3"/>
          <w:w w:val="95"/>
          <w:sz w:val="14"/>
        </w:rPr>
        <w:t xml:space="preserve"> </w:t>
      </w:r>
      <w:proofErr w:type="spellStart"/>
      <w:r>
        <w:rPr>
          <w:color w:val="000080"/>
          <w:w w:val="95"/>
          <w:sz w:val="14"/>
        </w:rPr>
        <w:t>E</w:t>
      </w:r>
      <w:proofErr w:type="spellEnd"/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V</w:t>
      </w:r>
      <w:r>
        <w:rPr>
          <w:color w:val="000080"/>
          <w:spacing w:val="-3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68"/>
          <w:sz w:val="14"/>
        </w:rPr>
        <w:t xml:space="preserve"> </w:t>
      </w:r>
      <w:r>
        <w:rPr>
          <w:color w:val="000080"/>
          <w:w w:val="95"/>
          <w:sz w:val="14"/>
        </w:rPr>
        <w:t>•</w:t>
      </w:r>
      <w:r>
        <w:rPr>
          <w:color w:val="000080"/>
          <w:spacing w:val="-3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G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O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N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G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-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spacing w:val="15"/>
          <w:w w:val="95"/>
          <w:sz w:val="14"/>
        </w:rPr>
        <w:t>ON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-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T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H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A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M</w:t>
      </w:r>
      <w:r>
        <w:rPr>
          <w:color w:val="000080"/>
          <w:spacing w:val="-9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-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S</w:t>
      </w:r>
      <w:r>
        <w:rPr>
          <w:color w:val="000080"/>
          <w:spacing w:val="3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•</w:t>
      </w:r>
      <w:r>
        <w:rPr>
          <w:color w:val="000080"/>
          <w:spacing w:val="2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O</w:t>
      </w:r>
      <w:r>
        <w:rPr>
          <w:color w:val="000080"/>
          <w:spacing w:val="-1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X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F</w:t>
      </w:r>
      <w:r>
        <w:rPr>
          <w:color w:val="000080"/>
          <w:spacing w:val="-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O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D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S</w:t>
      </w:r>
      <w:r>
        <w:rPr>
          <w:color w:val="000080"/>
          <w:spacing w:val="-9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H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I</w:t>
      </w:r>
      <w:r>
        <w:rPr>
          <w:color w:val="000080"/>
          <w:spacing w:val="-8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E</w:t>
      </w:r>
      <w:r>
        <w:rPr>
          <w:color w:val="000080"/>
          <w:spacing w:val="2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R</w:t>
      </w:r>
      <w:r>
        <w:rPr>
          <w:color w:val="000080"/>
          <w:spacing w:val="-7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G</w:t>
      </w:r>
      <w:r>
        <w:rPr>
          <w:color w:val="000080"/>
          <w:spacing w:val="4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8</w:t>
      </w:r>
      <w:r>
        <w:rPr>
          <w:color w:val="000080"/>
          <w:spacing w:val="26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O</w:t>
      </w:r>
      <w:r>
        <w:rPr>
          <w:color w:val="000080"/>
          <w:spacing w:val="-5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H</w:t>
      </w:r>
      <w:r>
        <w:rPr>
          <w:color w:val="000080"/>
          <w:spacing w:val="-2"/>
          <w:w w:val="95"/>
          <w:sz w:val="14"/>
        </w:rPr>
        <w:t xml:space="preserve"> </w:t>
      </w:r>
      <w:r>
        <w:rPr>
          <w:color w:val="000080"/>
          <w:w w:val="95"/>
          <w:sz w:val="14"/>
        </w:rPr>
        <w:t>S</w:t>
      </w:r>
    </w:p>
    <w:sectPr w:rsidR="007B2019">
      <w:type w:val="continuous"/>
      <w:pgSz w:w="11910" w:h="16840"/>
      <w:pgMar w:top="2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27E"/>
    <w:multiLevelType w:val="hybridMultilevel"/>
    <w:tmpl w:val="910E4746"/>
    <w:lvl w:ilvl="0" w:tplc="C86690A4">
      <w:numFmt w:val="bullet"/>
      <w:lvlText w:val="-"/>
      <w:lvlJc w:val="left"/>
      <w:pPr>
        <w:ind w:left="655" w:hanging="36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461C210A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DE807266">
      <w:numFmt w:val="bullet"/>
      <w:lvlText w:val="•"/>
      <w:lvlJc w:val="left"/>
      <w:pPr>
        <w:ind w:left="1962" w:hanging="361"/>
      </w:pPr>
      <w:rPr>
        <w:rFonts w:hint="default"/>
        <w:lang w:val="en-GB" w:eastAsia="en-US" w:bidi="ar-SA"/>
      </w:rPr>
    </w:lvl>
    <w:lvl w:ilvl="3" w:tplc="52CCD83E">
      <w:numFmt w:val="bullet"/>
      <w:lvlText w:val="•"/>
      <w:lvlJc w:val="left"/>
      <w:pPr>
        <w:ind w:left="2965" w:hanging="361"/>
      </w:pPr>
      <w:rPr>
        <w:rFonts w:hint="default"/>
        <w:lang w:val="en-GB" w:eastAsia="en-US" w:bidi="ar-SA"/>
      </w:rPr>
    </w:lvl>
    <w:lvl w:ilvl="4" w:tplc="3C0AB38A">
      <w:numFmt w:val="bullet"/>
      <w:lvlText w:val="•"/>
      <w:lvlJc w:val="left"/>
      <w:pPr>
        <w:ind w:left="3968" w:hanging="361"/>
      </w:pPr>
      <w:rPr>
        <w:rFonts w:hint="default"/>
        <w:lang w:val="en-GB" w:eastAsia="en-US" w:bidi="ar-SA"/>
      </w:rPr>
    </w:lvl>
    <w:lvl w:ilvl="5" w:tplc="550897B2">
      <w:numFmt w:val="bullet"/>
      <w:lvlText w:val="•"/>
      <w:lvlJc w:val="left"/>
      <w:pPr>
        <w:ind w:left="4970" w:hanging="361"/>
      </w:pPr>
      <w:rPr>
        <w:rFonts w:hint="default"/>
        <w:lang w:val="en-GB" w:eastAsia="en-US" w:bidi="ar-SA"/>
      </w:rPr>
    </w:lvl>
    <w:lvl w:ilvl="6" w:tplc="0F36D29C">
      <w:numFmt w:val="bullet"/>
      <w:lvlText w:val="•"/>
      <w:lvlJc w:val="left"/>
      <w:pPr>
        <w:ind w:left="5973" w:hanging="361"/>
      </w:pPr>
      <w:rPr>
        <w:rFonts w:hint="default"/>
        <w:lang w:val="en-GB" w:eastAsia="en-US" w:bidi="ar-SA"/>
      </w:rPr>
    </w:lvl>
    <w:lvl w:ilvl="7" w:tplc="33F237AE">
      <w:numFmt w:val="bullet"/>
      <w:lvlText w:val="•"/>
      <w:lvlJc w:val="left"/>
      <w:pPr>
        <w:ind w:left="6976" w:hanging="361"/>
      </w:pPr>
      <w:rPr>
        <w:rFonts w:hint="default"/>
        <w:lang w:val="en-GB" w:eastAsia="en-US" w:bidi="ar-SA"/>
      </w:rPr>
    </w:lvl>
    <w:lvl w:ilvl="8" w:tplc="6F6C0D04">
      <w:numFmt w:val="bullet"/>
      <w:lvlText w:val="•"/>
      <w:lvlJc w:val="left"/>
      <w:pPr>
        <w:ind w:left="7978" w:hanging="361"/>
      </w:pPr>
      <w:rPr>
        <w:rFonts w:hint="default"/>
        <w:lang w:val="en-GB" w:eastAsia="en-US" w:bidi="ar-SA"/>
      </w:rPr>
    </w:lvl>
  </w:abstractNum>
  <w:num w:numId="1" w16cid:durableId="21759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19"/>
    <w:rsid w:val="000201F6"/>
    <w:rsid w:val="0015215A"/>
    <w:rsid w:val="00236615"/>
    <w:rsid w:val="00256FE6"/>
    <w:rsid w:val="00307D90"/>
    <w:rsid w:val="00310184"/>
    <w:rsid w:val="0032009C"/>
    <w:rsid w:val="003D6126"/>
    <w:rsid w:val="00444CC6"/>
    <w:rsid w:val="004A2226"/>
    <w:rsid w:val="004F6325"/>
    <w:rsid w:val="006636AF"/>
    <w:rsid w:val="007B2019"/>
    <w:rsid w:val="00951FEC"/>
    <w:rsid w:val="00967F97"/>
    <w:rsid w:val="009A6824"/>
    <w:rsid w:val="00A11DFD"/>
    <w:rsid w:val="00FD526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23E9"/>
  <w15:docId w15:val="{B2D5E884-965F-498E-9EFE-9577696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74" w:lineRule="exact"/>
      <w:ind w:left="2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337" w:right="222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robert jones</dc:creator>
  <cp:lastModifiedBy>Mark Foster</cp:lastModifiedBy>
  <cp:revision>2</cp:revision>
  <dcterms:created xsi:type="dcterms:W3CDTF">2024-01-29T21:09:00Z</dcterms:created>
  <dcterms:modified xsi:type="dcterms:W3CDTF">2024-01-29T21:09:00Z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